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 w:rsidRPr="000A6507">
        <w:rPr>
          <w:rFonts w:ascii="Times New Roman" w:eastAsia="Times New Roman" w:hAnsi="Times New Roman" w:cs="Times New Roman"/>
          <w:spacing w:val="-3"/>
          <w:sz w:val="24"/>
          <w:szCs w:val="24"/>
        </w:rPr>
        <w:t>Лекция 1. СОВРЕМЕННЫЕ СИСТЕМЫ ТЕЛЕКОММУНИКАЦИЙ</w:t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 w:rsidRPr="000A6507">
        <w:rPr>
          <w:rFonts w:ascii="Times New Roman" w:eastAsia="Times New Roman" w:hAnsi="Times New Roman" w:cs="Times New Roman"/>
          <w:spacing w:val="-3"/>
          <w:sz w:val="24"/>
          <w:szCs w:val="24"/>
        </w:rPr>
        <w:tab/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 w:rsidRPr="000A6507">
        <w:rPr>
          <w:rFonts w:ascii="Times New Roman" w:eastAsia="Times New Roman" w:hAnsi="Times New Roman" w:cs="Times New Roman"/>
          <w:spacing w:val="-3"/>
          <w:sz w:val="24"/>
          <w:szCs w:val="24"/>
        </w:rPr>
        <w:t>Содержание</w:t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0A6507" w:rsidRPr="000A6507" w:rsidRDefault="000A6507" w:rsidP="000A6507">
      <w:pPr>
        <w:widowControl w:val="0"/>
        <w:numPr>
          <w:ilvl w:val="1"/>
          <w:numId w:val="29"/>
        </w:num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 w:rsidRPr="000A6507">
        <w:rPr>
          <w:rFonts w:ascii="Times New Roman" w:eastAsia="Times New Roman" w:hAnsi="Times New Roman" w:cs="Times New Roman"/>
          <w:spacing w:val="-3"/>
          <w:sz w:val="24"/>
          <w:szCs w:val="24"/>
        </w:rPr>
        <w:t>КРАТКИЙ ОБЗОР РАЗВИТИЯ ЛИНИЙ СВЯЗИ</w:t>
      </w:r>
    </w:p>
    <w:p w:rsidR="000A6507" w:rsidRPr="000A6507" w:rsidRDefault="000A6507" w:rsidP="000A6507">
      <w:pPr>
        <w:widowControl w:val="0"/>
        <w:numPr>
          <w:ilvl w:val="1"/>
          <w:numId w:val="29"/>
        </w:num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 w:rsidRPr="000A6507">
        <w:rPr>
          <w:rFonts w:ascii="Times New Roman" w:eastAsia="Times New Roman" w:hAnsi="Times New Roman" w:cs="Times New Roman"/>
          <w:spacing w:val="-3"/>
          <w:sz w:val="24"/>
          <w:szCs w:val="24"/>
        </w:rPr>
        <w:t>ВИДЫ ЛИНИЙ СВЯЗИ И ИХ ОСНОВНЫЕ СВОЙСТВА</w:t>
      </w:r>
    </w:p>
    <w:p w:rsidR="000A6507" w:rsidRPr="000A6507" w:rsidRDefault="000A6507" w:rsidP="000A6507">
      <w:pPr>
        <w:widowControl w:val="0"/>
        <w:numPr>
          <w:ilvl w:val="1"/>
          <w:numId w:val="29"/>
        </w:num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 w:rsidRPr="000A6507">
        <w:rPr>
          <w:rFonts w:ascii="Times New Roman" w:eastAsia="Times New Roman" w:hAnsi="Times New Roman" w:cs="Times New Roman"/>
          <w:spacing w:val="-3"/>
          <w:sz w:val="24"/>
          <w:szCs w:val="24"/>
        </w:rPr>
        <w:t>СИСТЕМЫ</w:t>
      </w:r>
      <w:r w:rsidRPr="000A6507">
        <w:rPr>
          <w:rFonts w:ascii="Times New Roman" w:eastAsia="Times New Roman" w:hAnsi="Times New Roman" w:cs="Times New Roman"/>
          <w:spacing w:val="-3"/>
          <w:sz w:val="24"/>
          <w:szCs w:val="24"/>
        </w:rPr>
        <w:tab/>
        <w:t>МНОГОКАНАЛЬНОЙ</w:t>
      </w:r>
      <w:r w:rsidRPr="000A6507">
        <w:rPr>
          <w:rFonts w:ascii="Times New Roman" w:eastAsia="Times New Roman" w:hAnsi="Times New Roman" w:cs="Times New Roman"/>
          <w:spacing w:val="-3"/>
          <w:sz w:val="24"/>
          <w:szCs w:val="24"/>
        </w:rPr>
        <w:tab/>
        <w:t>ПЕРЕДАЧИ</w:t>
      </w:r>
      <w:r w:rsidRPr="000A6507">
        <w:rPr>
          <w:rFonts w:ascii="Times New Roman" w:eastAsia="Times New Roman" w:hAnsi="Times New Roman" w:cs="Times New Roman"/>
          <w:spacing w:val="-3"/>
          <w:sz w:val="24"/>
          <w:szCs w:val="24"/>
        </w:rPr>
        <w:tab/>
        <w:t>ПО</w:t>
      </w:r>
      <w:r w:rsidRPr="000A6507">
        <w:rPr>
          <w:rFonts w:ascii="Times New Roman" w:eastAsia="Times New Roman" w:hAnsi="Times New Roman" w:cs="Times New Roman"/>
          <w:spacing w:val="-3"/>
          <w:sz w:val="24"/>
          <w:szCs w:val="24"/>
        </w:rPr>
        <w:tab/>
        <w:t>ЛИНИЯМ СВЯЗИ</w:t>
      </w:r>
    </w:p>
    <w:p w:rsidR="000A6507" w:rsidRPr="000A6507" w:rsidRDefault="000A6507" w:rsidP="000A6507">
      <w:pPr>
        <w:widowControl w:val="0"/>
        <w:numPr>
          <w:ilvl w:val="1"/>
          <w:numId w:val="29"/>
        </w:num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 w:rsidRPr="000A6507">
        <w:rPr>
          <w:rFonts w:ascii="Times New Roman" w:eastAsia="Times New Roman" w:hAnsi="Times New Roman" w:cs="Times New Roman"/>
          <w:spacing w:val="-3"/>
          <w:sz w:val="24"/>
          <w:szCs w:val="24"/>
        </w:rPr>
        <w:t>НАПРАВЛЯЮЩИЕ СИСТЕМЫ ПЕРЕДАЧИ</w:t>
      </w:r>
    </w:p>
    <w:p w:rsidR="000A6507" w:rsidRPr="000A6507" w:rsidRDefault="000A6507" w:rsidP="000A6507">
      <w:pPr>
        <w:widowControl w:val="0"/>
        <w:numPr>
          <w:ilvl w:val="1"/>
          <w:numId w:val="29"/>
        </w:num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 w:rsidRPr="000A6507">
        <w:rPr>
          <w:rFonts w:ascii="Times New Roman" w:eastAsia="Times New Roman" w:hAnsi="Times New Roman" w:cs="Times New Roman"/>
          <w:spacing w:val="-3"/>
          <w:sz w:val="24"/>
          <w:szCs w:val="24"/>
        </w:rPr>
        <w:t>ОСНОВНЫЕ ТРЕБОВАНИЯ К ЛИНИЯМ СВЯЗИ</w:t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</w:rPr>
      </w:pPr>
    </w:p>
    <w:p w:rsidR="000A6507" w:rsidRPr="000A6507" w:rsidRDefault="000A6507" w:rsidP="000A6507">
      <w:pPr>
        <w:widowControl w:val="0"/>
        <w:numPr>
          <w:ilvl w:val="3"/>
          <w:numId w:val="25"/>
        </w:numPr>
        <w:tabs>
          <w:tab w:val="left" w:pos="2429"/>
        </w:tabs>
        <w:autoSpaceDE w:val="0"/>
        <w:autoSpaceDN w:val="0"/>
        <w:spacing w:before="70" w:after="0" w:line="240" w:lineRule="auto"/>
        <w:ind w:hanging="239"/>
        <w:rPr>
          <w:rFonts w:ascii="Times New Roman" w:eastAsia="Times New Roman" w:hAnsi="Times New Roman" w:cs="Times New Roman"/>
          <w:sz w:val="28"/>
        </w:rPr>
      </w:pPr>
      <w:bookmarkStart w:id="0" w:name="1._СОВРЕМЕННЫЕ_СИСТЕМЫ_ТЕЛЕКОММУНИКАЦИЙ"/>
      <w:bookmarkStart w:id="1" w:name="1.1._КРАТКИЙ_ОБЗОР_РАЗВИТИЯ_ЛИНИЙ_СВЯЗИ"/>
      <w:bookmarkStart w:id="2" w:name="_bookmark0"/>
      <w:bookmarkEnd w:id="0"/>
      <w:bookmarkEnd w:id="1"/>
      <w:bookmarkEnd w:id="2"/>
      <w:r w:rsidRPr="000A6507">
        <w:rPr>
          <w:rFonts w:ascii="Times New Roman" w:eastAsia="Times New Roman" w:hAnsi="Times New Roman" w:cs="Times New Roman"/>
          <w:spacing w:val="-4"/>
          <w:w w:val="95"/>
          <w:sz w:val="28"/>
        </w:rPr>
        <w:t>СОВРЕМЕННЫЕ</w:t>
      </w:r>
      <w:r w:rsidRPr="000A6507">
        <w:rPr>
          <w:rFonts w:ascii="Times New Roman" w:eastAsia="Times New Roman" w:hAnsi="Times New Roman" w:cs="Times New Roman"/>
          <w:spacing w:val="-17"/>
          <w:w w:val="95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pacing w:val="-4"/>
          <w:w w:val="95"/>
          <w:sz w:val="28"/>
        </w:rPr>
        <w:t>СИСТЕМЫ</w:t>
      </w:r>
      <w:r w:rsidRPr="000A6507">
        <w:rPr>
          <w:rFonts w:ascii="Times New Roman" w:eastAsia="Times New Roman" w:hAnsi="Times New Roman" w:cs="Times New Roman"/>
          <w:spacing w:val="-19"/>
          <w:w w:val="95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pacing w:val="-4"/>
          <w:w w:val="95"/>
          <w:sz w:val="28"/>
        </w:rPr>
        <w:t>ТЕЛЕКОММУНИКАЦИЙ</w:t>
      </w:r>
    </w:p>
    <w:p w:rsidR="000A6507" w:rsidRPr="000A6507" w:rsidRDefault="000A6507" w:rsidP="000A6507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0A6507" w:rsidRPr="000A6507" w:rsidRDefault="000A6507" w:rsidP="000A6507">
      <w:pPr>
        <w:widowControl w:val="0"/>
        <w:numPr>
          <w:ilvl w:val="4"/>
          <w:numId w:val="25"/>
        </w:numPr>
        <w:tabs>
          <w:tab w:val="left" w:pos="3287"/>
          <w:tab w:val="left" w:pos="3288"/>
        </w:tabs>
        <w:autoSpaceDE w:val="0"/>
        <w:autoSpaceDN w:val="0"/>
        <w:spacing w:after="0" w:line="240" w:lineRule="auto"/>
        <w:ind w:hanging="721"/>
        <w:rPr>
          <w:rFonts w:ascii="Times New Roman" w:eastAsia="Times New Roman" w:hAnsi="Times New Roman" w:cs="Times New Roman"/>
          <w:sz w:val="28"/>
        </w:rPr>
      </w:pPr>
      <w:r w:rsidRPr="000A6507">
        <w:rPr>
          <w:rFonts w:ascii="Times New Roman" w:eastAsia="Times New Roman" w:hAnsi="Times New Roman" w:cs="Times New Roman"/>
          <w:spacing w:val="-17"/>
          <w:sz w:val="28"/>
        </w:rPr>
        <w:t>КРАТКИЙ</w:t>
      </w:r>
      <w:r w:rsidRPr="000A6507">
        <w:rPr>
          <w:rFonts w:ascii="Times New Roman" w:eastAsia="Times New Roman" w:hAnsi="Times New Roman" w:cs="Times New Roman"/>
          <w:spacing w:val="-40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pacing w:val="-17"/>
          <w:sz w:val="28"/>
        </w:rPr>
        <w:t>ОБЗОР</w:t>
      </w:r>
      <w:r w:rsidRPr="000A6507">
        <w:rPr>
          <w:rFonts w:ascii="Times New Roman" w:eastAsia="Times New Roman" w:hAnsi="Times New Roman" w:cs="Times New Roman"/>
          <w:spacing w:val="-4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pacing w:val="-17"/>
          <w:sz w:val="28"/>
        </w:rPr>
        <w:t>РАЗВИТИЯ</w:t>
      </w:r>
      <w:r w:rsidRPr="000A6507">
        <w:rPr>
          <w:rFonts w:ascii="Times New Roman" w:eastAsia="Times New Roman" w:hAnsi="Times New Roman" w:cs="Times New Roman"/>
          <w:spacing w:val="-43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pacing w:val="-17"/>
          <w:sz w:val="28"/>
        </w:rPr>
        <w:t>ЛИНИЙ</w:t>
      </w:r>
      <w:r w:rsidRPr="000A6507">
        <w:rPr>
          <w:rFonts w:ascii="Times New Roman" w:eastAsia="Times New Roman" w:hAnsi="Times New Roman" w:cs="Times New Roman"/>
          <w:spacing w:val="-4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pacing w:val="-16"/>
          <w:sz w:val="28"/>
        </w:rPr>
        <w:t>СВЯЗИ</w:t>
      </w:r>
    </w:p>
    <w:p w:rsidR="000A6507" w:rsidRPr="000A6507" w:rsidRDefault="000A6507" w:rsidP="000A6507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ind w:left="326" w:right="102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Линии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возникли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одновременно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появлением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электрического</w:t>
      </w:r>
      <w:r w:rsidRPr="000A650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телеграфа.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Первые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линии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были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кабельными.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Однако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вследствие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несовершенства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конструкции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кабелей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подземные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кабельные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линии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связи</w:t>
      </w:r>
      <w:r w:rsidRPr="000A650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вскоре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уступили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место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gramStart"/>
      <w:r w:rsidRPr="000A6507">
        <w:rPr>
          <w:rFonts w:ascii="Times New Roman" w:eastAsia="Times New Roman" w:hAnsi="Times New Roman" w:cs="Times New Roman"/>
          <w:sz w:val="28"/>
          <w:szCs w:val="28"/>
        </w:rPr>
        <w:t>воздушным</w:t>
      </w:r>
      <w:proofErr w:type="gramEnd"/>
      <w:r w:rsidRPr="000A6507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Первая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воздушная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линия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большой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протяженности была построена в 1854 г. между Петербургом и Варшавой. 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начале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70-х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годов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девятнадцатого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столетия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была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построена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воздушная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телеграфная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линия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Петербурга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до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Владивостока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длиной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около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10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тыс.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км.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1939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г.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была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пущена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эксплуатацию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величайшая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мире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протяженности высокочастотная телефонная магистраль Москва - Хабаро</w:t>
      </w:r>
      <w:proofErr w:type="gramStart"/>
      <w:r w:rsidRPr="000A6507">
        <w:rPr>
          <w:rFonts w:ascii="Times New Roman" w:eastAsia="Times New Roman" w:hAnsi="Times New Roman" w:cs="Times New Roman"/>
          <w:sz w:val="28"/>
          <w:szCs w:val="28"/>
        </w:rPr>
        <w:t>вск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дл</w:t>
      </w:r>
      <w:proofErr w:type="gramEnd"/>
      <w:r w:rsidRPr="000A6507">
        <w:rPr>
          <w:rFonts w:ascii="Times New Roman" w:eastAsia="Times New Roman" w:hAnsi="Times New Roman" w:cs="Times New Roman"/>
          <w:sz w:val="28"/>
          <w:szCs w:val="28"/>
        </w:rPr>
        <w:t>иной</w:t>
      </w:r>
      <w:r w:rsidRPr="000A6507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8300</w:t>
      </w:r>
      <w:r w:rsidRPr="000A6507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км.</w:t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ind w:left="326" w:right="1021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Создание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первых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кабельных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линий связано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 именем русского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ученого</w:t>
      </w:r>
      <w:r w:rsidRPr="000A650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Шиллинга.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Еще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1812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г.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Шиллинг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Петербурге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демонстрировал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взрывы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морских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мин,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gramStart"/>
      <w:r w:rsidRPr="000A6507">
        <w:rPr>
          <w:rFonts w:ascii="Times New Roman" w:eastAsia="Times New Roman" w:hAnsi="Times New Roman" w:cs="Times New Roman"/>
          <w:sz w:val="28"/>
          <w:szCs w:val="28"/>
        </w:rPr>
        <w:t>использовав</w:t>
      </w:r>
      <w:proofErr w:type="gramEnd"/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этой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цели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созданный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изолированный</w:t>
      </w:r>
      <w:r w:rsidRPr="000A6507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проводник.</w:t>
      </w:r>
    </w:p>
    <w:p w:rsidR="000A6507" w:rsidRPr="000A6507" w:rsidRDefault="000A6507" w:rsidP="000A6507">
      <w:pPr>
        <w:widowControl w:val="0"/>
        <w:autoSpaceDE w:val="0"/>
        <w:autoSpaceDN w:val="0"/>
        <w:spacing w:before="1" w:after="0" w:line="240" w:lineRule="auto"/>
        <w:ind w:left="326" w:right="102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1851</w:t>
      </w:r>
      <w:r w:rsidRPr="000A6507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г.</w:t>
      </w:r>
      <w:r w:rsidRPr="000A6507">
        <w:rPr>
          <w:rFonts w:ascii="Times New Roman" w:eastAsia="Times New Roman" w:hAnsi="Times New Roman" w:cs="Times New Roman"/>
          <w:spacing w:val="32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одновременно</w:t>
      </w:r>
      <w:r w:rsidRPr="000A6507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0A6507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постройкой</w:t>
      </w:r>
      <w:r w:rsidRPr="000A6507">
        <w:rPr>
          <w:rFonts w:ascii="Times New Roman" w:eastAsia="Times New Roman" w:hAnsi="Times New Roman" w:cs="Times New Roman"/>
          <w:spacing w:val="3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железной</w:t>
      </w:r>
      <w:r w:rsidRPr="000A6507">
        <w:rPr>
          <w:rFonts w:ascii="Times New Roman" w:eastAsia="Times New Roman" w:hAnsi="Times New Roman" w:cs="Times New Roman"/>
          <w:spacing w:val="3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дороги</w:t>
      </w:r>
      <w:r w:rsidRPr="000A6507">
        <w:rPr>
          <w:rFonts w:ascii="Times New Roman" w:eastAsia="Times New Roman" w:hAnsi="Times New Roman" w:cs="Times New Roman"/>
          <w:spacing w:val="32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между</w:t>
      </w:r>
      <w:r w:rsidRPr="000A6507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Москвой</w:t>
      </w:r>
      <w:r w:rsidRPr="000A6507">
        <w:rPr>
          <w:rFonts w:ascii="Times New Roman" w:eastAsia="Times New Roman" w:hAnsi="Times New Roman" w:cs="Times New Roman"/>
          <w:spacing w:val="-68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Петербургом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был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проложен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телеграфный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кабель,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изолированный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гуттаперчей.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Первые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подводные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кабели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были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проложены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1852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г.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через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Северную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Двину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1879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г.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через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Каспийское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море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между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Баку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Красноводском.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1866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г.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вступила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строй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кабельная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трансатлантическая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магистраль</w:t>
      </w:r>
      <w:r w:rsidRPr="000A6507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телеграфной</w:t>
      </w:r>
      <w:r w:rsidRPr="000A6507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связи</w:t>
      </w:r>
      <w:r w:rsidRPr="000A6507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между</w:t>
      </w:r>
      <w:r w:rsidRPr="000A6507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Францией</w:t>
      </w:r>
      <w:r w:rsidRPr="000A6507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США.</w:t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ind w:left="326" w:right="102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В 1882 - 1884 гг. в Москве, Петрограде, Риге, Одессе были построены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первые в России городские телефонные сети. В 90-х годах прошлого столетия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городских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телефонных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сетях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Москвы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Петрограда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были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подвешены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первые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кабели,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насчитывающие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54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жил.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1901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г.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началась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постройка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подземной</w:t>
      </w:r>
      <w:r w:rsidRPr="000A6507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городской</w:t>
      </w:r>
      <w:r w:rsidRPr="000A6507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телефонной</w:t>
      </w:r>
      <w:r w:rsidRPr="000A6507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сети.</w:t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ind w:left="326" w:right="1021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Первые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конструкции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кабелей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связи,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относящиеся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началу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XX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века,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позволили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осуществлять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телефонную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передачу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небольшие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расстояния.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Это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были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так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называемые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городские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телефонные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кабели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воздушн</w:t>
      </w:r>
      <w:proofErr w:type="gramStart"/>
      <w:r w:rsidRPr="000A6507">
        <w:rPr>
          <w:rFonts w:ascii="Times New Roman" w:eastAsia="Times New Roman" w:hAnsi="Times New Roman" w:cs="Times New Roman"/>
          <w:sz w:val="28"/>
          <w:szCs w:val="28"/>
        </w:rPr>
        <w:t>о-</w:t>
      </w:r>
      <w:proofErr w:type="gramEnd"/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бумажной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изоляцией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жил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парной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скруткой.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1900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1902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гг.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была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сделана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успешная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попытка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повысить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дальность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передачи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методами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искусственного увеличения индуктивности кабелей путем включения в цепь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катушек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индуктивности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(предложение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Пупина),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также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применения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lastRenderedPageBreak/>
        <w:t>токопроводящих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жил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ферромагнитной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обмоткой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(предложение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Крарупа).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Такие способы на том этапе позволили увеличить дальность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телеграфной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телефонной</w:t>
      </w:r>
      <w:r w:rsidRPr="000A6507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связи</w:t>
      </w:r>
      <w:r w:rsidRPr="000A6507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несколько</w:t>
      </w:r>
      <w:r w:rsidRPr="000A6507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раз.</w:t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ind w:left="326" w:right="1024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Важным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этапом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развитии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техники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явилось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изобретение,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начиная с 1912—1913 гг. освоение производства электронных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ламп. В 1917 г.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Коваленковым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был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разработан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испытан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линии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телефонный</w:t>
      </w:r>
      <w:r w:rsidRPr="000A650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усилитель на электронных лампах. В 1923 г. была осуществлена телефонная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связь</w:t>
      </w:r>
      <w:r w:rsidRPr="000A6507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0A6507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усилителями</w:t>
      </w:r>
      <w:r w:rsidRPr="000A6507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A6507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линии</w:t>
      </w:r>
      <w:r w:rsidRPr="000A6507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Харьков—Москва—Петроград.</w:t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ind w:left="103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30-х</w:t>
      </w:r>
      <w:r w:rsidRPr="000A6507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годах</w:t>
      </w:r>
      <w:r w:rsidRPr="000A6507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началось</w:t>
      </w:r>
      <w:r w:rsidRPr="000A6507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развитие</w:t>
      </w:r>
      <w:r w:rsidRPr="000A6507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многоканальных</w:t>
      </w:r>
      <w:r w:rsidRPr="000A6507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систем</w:t>
      </w:r>
      <w:r w:rsidRPr="000A6507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передачи.</w:t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0A6507" w:rsidRPr="000A6507">
          <w:pgSz w:w="11910" w:h="16840"/>
          <w:pgMar w:top="1060" w:right="0" w:bottom="960" w:left="920" w:header="0" w:footer="764" w:gutter="0"/>
          <w:cols w:space="720"/>
        </w:sectPr>
      </w:pPr>
    </w:p>
    <w:p w:rsidR="000A6507" w:rsidRPr="000A6507" w:rsidRDefault="000A6507" w:rsidP="000A6507">
      <w:pPr>
        <w:widowControl w:val="0"/>
        <w:autoSpaceDE w:val="0"/>
        <w:autoSpaceDN w:val="0"/>
        <w:spacing w:before="70" w:after="0" w:line="240" w:lineRule="auto"/>
        <w:ind w:left="326" w:right="102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3" w:name="_bookmark1"/>
      <w:bookmarkEnd w:id="3"/>
      <w:r w:rsidRPr="000A6507">
        <w:rPr>
          <w:rFonts w:ascii="Times New Roman" w:eastAsia="Times New Roman" w:hAnsi="Times New Roman" w:cs="Times New Roman"/>
          <w:sz w:val="28"/>
          <w:szCs w:val="28"/>
        </w:rPr>
        <w:t>В последующем стремление расширить спектр передаваемых частот 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увеличить пропускную способность линий привело к созданию новых типов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кабелей,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так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называемых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коаксиальных.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массовое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изготовление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относится лишь к 1935 г., к моменту появления новых высококачественных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диэлектриков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типа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эскапона,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высокочастотной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керамики,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полистирола,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стирофлекса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Эти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кабели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допускают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передачу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энергии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частоте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токов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нескольких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миллионов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герц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позволяют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производить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ним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передачу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телевизионных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программ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большие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расстояния.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gramStart"/>
      <w:r w:rsidRPr="000A6507">
        <w:rPr>
          <w:rFonts w:ascii="Times New Roman" w:eastAsia="Times New Roman" w:hAnsi="Times New Roman" w:cs="Times New Roman"/>
          <w:sz w:val="28"/>
          <w:szCs w:val="28"/>
        </w:rPr>
        <w:t>Первая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коаксиальная линия на 240 каналов ВЧ телефонирования была проложена 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1936 г. По первым трансатлантическим подводным кабелям, проложенным 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1856</w:t>
      </w:r>
      <w:r w:rsidRPr="000A6507">
        <w:rPr>
          <w:rFonts w:ascii="Times New Roman" w:eastAsia="Times New Roman" w:hAnsi="Times New Roman" w:cs="Times New Roman"/>
          <w:spacing w:val="46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г.,</w:t>
      </w:r>
      <w:r w:rsidRPr="000A6507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организовывали</w:t>
      </w:r>
      <w:r w:rsidRPr="000A6507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лишь</w:t>
      </w:r>
      <w:r w:rsidRPr="000A6507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телеграфную</w:t>
      </w:r>
      <w:r w:rsidRPr="000A6507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связь,</w:t>
      </w:r>
      <w:r w:rsidRPr="000A6507">
        <w:rPr>
          <w:rFonts w:ascii="Times New Roman" w:eastAsia="Times New Roman" w:hAnsi="Times New Roman" w:cs="Times New Roman"/>
          <w:spacing w:val="53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только</w:t>
      </w:r>
      <w:r w:rsidRPr="000A6507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через</w:t>
      </w:r>
      <w:r w:rsidRPr="000A6507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100</w:t>
      </w:r>
      <w:r w:rsidRPr="000A6507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лет,</w:t>
      </w:r>
      <w:r w:rsidRPr="000A6507">
        <w:rPr>
          <w:rFonts w:ascii="Times New Roman" w:eastAsia="Times New Roman" w:hAnsi="Times New Roman" w:cs="Times New Roman"/>
          <w:spacing w:val="53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-68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1956</w:t>
      </w:r>
      <w:r w:rsidRPr="000A6507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г.,</w:t>
      </w:r>
      <w:r w:rsidRPr="000A6507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была</w:t>
      </w:r>
      <w:r w:rsidRPr="000A6507">
        <w:rPr>
          <w:rFonts w:ascii="Times New Roman" w:eastAsia="Times New Roman" w:hAnsi="Times New Roman" w:cs="Times New Roman"/>
          <w:spacing w:val="4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сооружена</w:t>
      </w:r>
      <w:r w:rsidRPr="000A6507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подводная</w:t>
      </w:r>
      <w:r w:rsidRPr="000A6507">
        <w:rPr>
          <w:rFonts w:ascii="Times New Roman" w:eastAsia="Times New Roman" w:hAnsi="Times New Roman" w:cs="Times New Roman"/>
          <w:spacing w:val="4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коаксиальная</w:t>
      </w:r>
      <w:r w:rsidRPr="000A6507">
        <w:rPr>
          <w:rFonts w:ascii="Times New Roman" w:eastAsia="Times New Roman" w:hAnsi="Times New Roman" w:cs="Times New Roman"/>
          <w:spacing w:val="4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магистраль</w:t>
      </w:r>
      <w:r w:rsidRPr="000A6507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между</w:t>
      </w:r>
      <w:r w:rsidRPr="000A6507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Европой</w:t>
      </w:r>
      <w:r w:rsidRPr="000A6507">
        <w:rPr>
          <w:rFonts w:ascii="Times New Roman" w:eastAsia="Times New Roman" w:hAnsi="Times New Roman" w:cs="Times New Roman"/>
          <w:spacing w:val="-68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Америкой</w:t>
      </w:r>
      <w:r w:rsidRPr="000A6507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0A6507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многоканальной</w:t>
      </w:r>
      <w:r w:rsidRPr="000A6507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телефонной</w:t>
      </w:r>
      <w:r w:rsidRPr="000A6507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связи.</w:t>
      </w:r>
      <w:proofErr w:type="gramEnd"/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ind w:left="326" w:right="102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1965-1967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гг.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появились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опытные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волноводные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линии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передачи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широкополосной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информации,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также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криогенные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сверхпроводящие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кабельные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линии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весьма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малым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затуханием.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1970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г.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bookmarkStart w:id="4" w:name="1.2._ВИДЫ_ЛИНИЙ_СВЯЗИ_И_ИХ__ОСНОВНЫЕ_СВО"/>
      <w:bookmarkEnd w:id="4"/>
      <w:r w:rsidRPr="000A6507">
        <w:rPr>
          <w:rFonts w:ascii="Times New Roman" w:eastAsia="Times New Roman" w:hAnsi="Times New Roman" w:cs="Times New Roman"/>
          <w:sz w:val="28"/>
          <w:szCs w:val="28"/>
        </w:rPr>
        <w:t>активно развернулись работы по созданию световодов и оптических кабелей,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использующих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видимое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инфракрасное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излучения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оптического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диапазона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волн.</w:t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ind w:left="326" w:right="102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Создание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волоконного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световода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получение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непрерывной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генерации</w:t>
      </w:r>
      <w:r w:rsidRPr="000A650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полупроводникового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лазера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сыграли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решающую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роль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быстром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pacing w:val="11"/>
          <w:sz w:val="28"/>
          <w:szCs w:val="28"/>
        </w:rPr>
        <w:t>развитии</w:t>
      </w:r>
      <w:r w:rsidRPr="000A6507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pacing w:val="10"/>
          <w:sz w:val="28"/>
          <w:szCs w:val="28"/>
        </w:rPr>
        <w:t>волоконно-оптической</w:t>
      </w:r>
      <w:r w:rsidRPr="000A6507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связи.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началу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80-х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годов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были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разработаны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испытаны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реальных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условиях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волоконно-оптические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системы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связи.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Основные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сферы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применения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таких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систем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телефонная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сеть,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кабельное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телевидение,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внутриобъектовая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связь,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вычислительная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техника,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система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контроля</w:t>
      </w:r>
      <w:r w:rsidRPr="000A6507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управления</w:t>
      </w:r>
      <w:r w:rsidRPr="000A6507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технологическими</w:t>
      </w:r>
      <w:r w:rsidRPr="000A6507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процессами</w:t>
      </w:r>
      <w:r w:rsidRPr="000A6507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т.</w:t>
      </w:r>
      <w:r w:rsidRPr="000A6507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д.</w:t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ind w:left="326" w:right="102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России,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Беларуси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Казахстане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и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других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странах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проложены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городские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междугородные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волоконно-оптические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линии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связи.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отводится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ведущее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место</w:t>
      </w:r>
      <w:r w:rsidRPr="000A6507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научно-техническом</w:t>
      </w:r>
      <w:r w:rsidRPr="000A6507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прогрессе</w:t>
      </w:r>
      <w:r w:rsidRPr="000A6507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отрасли</w:t>
      </w:r>
      <w:r w:rsidRPr="000A6507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связи.</w:t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0A6507" w:rsidRPr="000A6507" w:rsidRDefault="000A6507" w:rsidP="000A6507">
      <w:pPr>
        <w:widowControl w:val="0"/>
        <w:numPr>
          <w:ilvl w:val="4"/>
          <w:numId w:val="25"/>
        </w:numPr>
        <w:tabs>
          <w:tab w:val="left" w:pos="2307"/>
          <w:tab w:val="left" w:pos="2308"/>
        </w:tabs>
        <w:autoSpaceDE w:val="0"/>
        <w:autoSpaceDN w:val="0"/>
        <w:spacing w:after="0" w:line="240" w:lineRule="auto"/>
        <w:ind w:left="2307"/>
        <w:rPr>
          <w:rFonts w:ascii="Times New Roman" w:eastAsia="Times New Roman" w:hAnsi="Times New Roman" w:cs="Times New Roman"/>
          <w:sz w:val="28"/>
        </w:rPr>
      </w:pPr>
      <w:r w:rsidRPr="000A6507">
        <w:rPr>
          <w:rFonts w:ascii="Times New Roman" w:eastAsia="Times New Roman" w:hAnsi="Times New Roman" w:cs="Times New Roman"/>
          <w:sz w:val="28"/>
        </w:rPr>
        <w:t>ВИДЫ</w:t>
      </w:r>
      <w:r w:rsidRPr="000A6507">
        <w:rPr>
          <w:rFonts w:ascii="Times New Roman" w:eastAsia="Times New Roman" w:hAnsi="Times New Roman" w:cs="Times New Roman"/>
          <w:spacing w:val="29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ЛИНИЙ</w:t>
      </w:r>
      <w:r w:rsidRPr="000A6507">
        <w:rPr>
          <w:rFonts w:ascii="Times New Roman" w:eastAsia="Times New Roman" w:hAnsi="Times New Roman" w:cs="Times New Roman"/>
          <w:spacing w:val="32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СВЯЗИ</w:t>
      </w:r>
      <w:r w:rsidRPr="000A6507">
        <w:rPr>
          <w:rFonts w:ascii="Times New Roman" w:eastAsia="Times New Roman" w:hAnsi="Times New Roman" w:cs="Times New Roman"/>
          <w:spacing w:val="30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И</w:t>
      </w:r>
      <w:r w:rsidRPr="000A6507">
        <w:rPr>
          <w:rFonts w:ascii="Times New Roman" w:eastAsia="Times New Roman" w:hAnsi="Times New Roman" w:cs="Times New Roman"/>
          <w:spacing w:val="32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ИХ</w:t>
      </w:r>
      <w:r w:rsidRPr="000A6507">
        <w:rPr>
          <w:rFonts w:ascii="Times New Roman" w:eastAsia="Times New Roman" w:hAnsi="Times New Roman" w:cs="Times New Roman"/>
          <w:spacing w:val="29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ОСНОВНЫЕ</w:t>
      </w:r>
      <w:r w:rsidRPr="000A6507">
        <w:rPr>
          <w:rFonts w:ascii="Times New Roman" w:eastAsia="Times New Roman" w:hAnsi="Times New Roman" w:cs="Times New Roman"/>
          <w:spacing w:val="30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СВОЙСТВА</w:t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ind w:left="326" w:right="102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современном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этапе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развития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общества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условиях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научно-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технического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прогресса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непрерывно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возрастает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объем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информации.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Как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показывают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теоретические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экспериментальные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(статистические)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исследования,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продукция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отрасли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связи,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выражающаяся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объеме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передаваемой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информации,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возрастает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пропорционально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квадрату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прироста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валового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продукта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народного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хозяйства.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Это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определяется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необходимостью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расширения взаимосвязи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между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различными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звеньями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народного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хозяйства,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также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увеличением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объема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информации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технической,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научной,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политической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культурной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жизни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общества.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Повышаются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требования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скорости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качеству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передачи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разнообразной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информации,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увеличиваются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расстояния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между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абонентами.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Связь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необходима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оперативного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управления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экономикой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работы государственных органов, для повышения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обороноспособности</w:t>
      </w:r>
      <w:r w:rsidRPr="000A6507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страны</w:t>
      </w:r>
      <w:r w:rsidRPr="000A6507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удовлетворения</w:t>
      </w:r>
      <w:r w:rsidRPr="000A6507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культурно-бытовых</w:t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0A6507" w:rsidRPr="000A6507">
          <w:pgSz w:w="11910" w:h="16840"/>
          <w:pgMar w:top="1060" w:right="0" w:bottom="960" w:left="920" w:header="0" w:footer="764" w:gutter="0"/>
          <w:cols w:space="720"/>
        </w:sectPr>
      </w:pPr>
    </w:p>
    <w:p w:rsidR="000A6507" w:rsidRPr="000A6507" w:rsidRDefault="000A6507" w:rsidP="000A6507">
      <w:pPr>
        <w:widowControl w:val="0"/>
        <w:autoSpaceDE w:val="0"/>
        <w:autoSpaceDN w:val="0"/>
        <w:spacing w:before="70" w:after="0" w:line="322" w:lineRule="exact"/>
        <w:ind w:left="3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потребностей</w:t>
      </w:r>
      <w:r w:rsidRPr="000A6507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населения.</w:t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ind w:left="326" w:right="102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В эпоху научно-технической революции связь стала составным звеном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производственного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процесса.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gramStart"/>
      <w:r w:rsidRPr="000A6507">
        <w:rPr>
          <w:rFonts w:ascii="Times New Roman" w:eastAsia="Times New Roman" w:hAnsi="Times New Roman" w:cs="Times New Roman"/>
          <w:sz w:val="28"/>
          <w:szCs w:val="28"/>
        </w:rPr>
        <w:t>Она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используется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управления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технологическими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процессами,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электронно-вычислительными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машинами,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роботами,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промышленными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предприятиями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Непременным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одним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наиболее сложных и дорогостоящих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элементов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являются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линии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(ЛС), по которым передаются информационные электромагнитные сигналы от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одного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абонента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(станции,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передатчика,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регенератора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д.)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другому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(станции,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регенератору,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приемнику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д.)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обратно.</w:t>
      </w:r>
      <w:proofErr w:type="gramEnd"/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Очевидно,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что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эффективность работы систем связи во многом предопределяется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качеством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ЛС,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свойствами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параметрами,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также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зависимостью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этих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величин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0A650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частоты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воздействия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различных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факторов,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включая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мешающие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влияния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сторонних</w:t>
      </w:r>
      <w:r w:rsidRPr="000A6507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электромагнитных</w:t>
      </w:r>
      <w:r w:rsidRPr="000A6507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полей.</w:t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ind w:left="326" w:right="1021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Различают</w:t>
      </w:r>
      <w:r w:rsidRPr="000A6507">
        <w:rPr>
          <w:rFonts w:ascii="Times New Roman" w:eastAsia="Times New Roman" w:hAnsi="Times New Roman" w:cs="Times New Roman"/>
          <w:spacing w:val="36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два</w:t>
      </w:r>
      <w:r w:rsidRPr="000A6507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основных</w:t>
      </w:r>
      <w:r w:rsidRPr="000A6507"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типа</w:t>
      </w:r>
      <w:r w:rsidRPr="000A6507">
        <w:rPr>
          <w:rFonts w:ascii="Times New Roman" w:eastAsia="Times New Roman" w:hAnsi="Times New Roman" w:cs="Times New Roman"/>
          <w:spacing w:val="3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ЛС:</w:t>
      </w:r>
      <w:r w:rsidRPr="000A6507">
        <w:rPr>
          <w:rFonts w:ascii="Times New Roman" w:eastAsia="Times New Roman" w:hAnsi="Times New Roman" w:cs="Times New Roman"/>
          <w:spacing w:val="36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линии</w:t>
      </w:r>
      <w:r w:rsidRPr="000A6507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атмосфере</w:t>
      </w:r>
      <w:r w:rsidRPr="000A6507">
        <w:rPr>
          <w:rFonts w:ascii="Times New Roman" w:eastAsia="Times New Roman" w:hAnsi="Times New Roman" w:cs="Times New Roman"/>
          <w:spacing w:val="36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(радиолинии</w:t>
      </w:r>
      <w:r w:rsidRPr="000A6507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РЛ)</w:t>
      </w:r>
      <w:r w:rsidRPr="000A6507">
        <w:rPr>
          <w:rFonts w:ascii="Times New Roman" w:eastAsia="Times New Roman" w:hAnsi="Times New Roman" w:cs="Times New Roman"/>
          <w:spacing w:val="-68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направляющие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линии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передачи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(линии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связи).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Отличительной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особенностью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радиолиний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является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распространение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электромагнитных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сигналов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свободном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(естественном)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пространстве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(космос,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воздух,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земля,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вода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д.).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Дальность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РЛ может простираться от нескольких сотен метров,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как, например, при первой радиопередаче, осуществленной великим русским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 xml:space="preserve">ученым А. С. Поповым в 1895 г., до сотен миллионов </w:t>
      </w:r>
      <w:proofErr w:type="gramStart"/>
      <w:r w:rsidRPr="000A6507">
        <w:rPr>
          <w:rFonts w:ascii="Times New Roman" w:eastAsia="Times New Roman" w:hAnsi="Times New Roman" w:cs="Times New Roman"/>
          <w:sz w:val="28"/>
          <w:szCs w:val="28"/>
        </w:rPr>
        <w:t>километров-расстояния</w:t>
      </w:r>
      <w:proofErr w:type="gramEnd"/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между</w:t>
      </w:r>
      <w:r w:rsidRPr="000A6507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автоматическими</w:t>
      </w:r>
      <w:r w:rsidRPr="000A6507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космическими</w:t>
      </w:r>
      <w:r w:rsidRPr="000A6507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аппаратами</w:t>
      </w:r>
      <w:r w:rsidRPr="000A6507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земными</w:t>
      </w:r>
      <w:r w:rsidRPr="000A6507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станциями.</w:t>
      </w:r>
    </w:p>
    <w:p w:rsidR="000A6507" w:rsidRPr="000A6507" w:rsidRDefault="000A6507" w:rsidP="000A6507">
      <w:pPr>
        <w:widowControl w:val="0"/>
        <w:autoSpaceDE w:val="0"/>
        <w:autoSpaceDN w:val="0"/>
        <w:spacing w:before="1" w:after="0" w:line="240" w:lineRule="auto"/>
        <w:ind w:left="326" w:right="102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0A6507">
        <w:rPr>
          <w:rFonts w:ascii="Times New Roman" w:eastAsia="Times New Roman" w:hAnsi="Times New Roman" w:cs="Times New Roman"/>
          <w:sz w:val="28"/>
          <w:szCs w:val="28"/>
        </w:rPr>
        <w:t>Отличительной особенностью направляющих линий связи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является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то,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что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распространение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сигналов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них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одного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абонента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(станции,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устройства,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элемента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схемы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д.)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другому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осуществляется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только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специально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созданным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цепям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трактам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ЛС,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образующим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направляющие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системы,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предназначенные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передачи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электромагнитных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сигналов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заданном</w:t>
      </w:r>
      <w:r w:rsidRPr="000A6507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направлении</w:t>
      </w:r>
      <w:r w:rsidRPr="000A6507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0A6507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должными</w:t>
      </w:r>
      <w:r w:rsidRPr="000A6507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качеством</w:t>
      </w:r>
      <w:r w:rsidRPr="000A6507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надежностью.</w:t>
      </w:r>
      <w:proofErr w:type="gramEnd"/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ind w:left="326" w:right="102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Вышеуказанные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особенности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РЛ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ЛС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определяют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их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основные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свойства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области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применения.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Так,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РЛ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используются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осуществления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различные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расстояния,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часто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между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абонентами,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находящимися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движущемся</w:t>
      </w:r>
      <w:r w:rsidRPr="000A6507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относительно</w:t>
      </w:r>
      <w:r w:rsidRPr="000A6507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друг</w:t>
      </w:r>
      <w:r w:rsidRPr="000A6507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друга</w:t>
      </w:r>
      <w:r w:rsidRPr="000A6507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состоянии.</w:t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ind w:left="326" w:right="102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Характер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распространения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электромагнитных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сигналов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различных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средах</w:t>
      </w:r>
      <w:r w:rsidRPr="000A6507"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первую</w:t>
      </w:r>
      <w:r w:rsidRPr="000A6507"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очередь</w:t>
      </w:r>
      <w:r w:rsidRPr="000A6507"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зависит</w:t>
      </w:r>
      <w:r w:rsidRPr="000A6507"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0A6507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частоты</w:t>
      </w:r>
      <w:r w:rsidRPr="000A6507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радиосигала</w:t>
      </w:r>
      <w:r w:rsidRPr="000A6507">
        <w:rPr>
          <w:rFonts w:ascii="Times New Roman" w:eastAsia="Times New Roman" w:hAnsi="Times New Roman" w:cs="Times New Roman"/>
          <w:spacing w:val="3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(несущей</w:t>
      </w:r>
      <w:r w:rsidRPr="000A6507">
        <w:rPr>
          <w:rFonts w:ascii="Times New Roman" w:eastAsia="Times New Roman" w:hAnsi="Times New Roman" w:cs="Times New Roman"/>
          <w:spacing w:val="3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частоты).</w:t>
      </w:r>
      <w:r w:rsidRPr="000A6507">
        <w:rPr>
          <w:rFonts w:ascii="Times New Roman" w:eastAsia="Times New Roman" w:hAnsi="Times New Roman" w:cs="Times New Roman"/>
          <w:spacing w:val="-68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 соответствии с этим различают следующие типовые диапазоны длин волн 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радиочастот:</w:t>
      </w:r>
    </w:p>
    <w:p w:rsidR="000A6507" w:rsidRPr="000A6507" w:rsidRDefault="000A6507" w:rsidP="000A6507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0A6507" w:rsidRPr="000A6507" w:rsidRDefault="000A6507" w:rsidP="000A6507">
      <w:pPr>
        <w:widowControl w:val="0"/>
        <w:tabs>
          <w:tab w:val="left" w:pos="5996"/>
        </w:tabs>
        <w:autoSpaceDE w:val="0"/>
        <w:autoSpaceDN w:val="0"/>
        <w:spacing w:after="0" w:line="322" w:lineRule="exact"/>
        <w:ind w:left="1460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Сверхдлинные</w:t>
      </w:r>
      <w:r w:rsidRPr="000A6507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волны</w:t>
      </w:r>
      <w:r w:rsidRPr="000A6507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(СДВ)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ab/>
      </w:r>
      <w:r w:rsidRPr="000A6507">
        <w:rPr>
          <w:rFonts w:ascii="Times New Roman" w:eastAsia="Times New Roman" w:hAnsi="Times New Roman" w:cs="Times New Roman"/>
          <w:spacing w:val="10"/>
          <w:sz w:val="28"/>
          <w:szCs w:val="28"/>
        </w:rPr>
        <w:t>100...</w:t>
      </w:r>
      <w:r w:rsidRPr="000A6507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10 км</w:t>
      </w:r>
      <w:r w:rsidRPr="000A6507">
        <w:rPr>
          <w:rFonts w:ascii="Times New Roman" w:eastAsia="Times New Roman" w:hAnsi="Times New Roman" w:cs="Times New Roman"/>
          <w:spacing w:val="69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pacing w:val="11"/>
          <w:sz w:val="28"/>
          <w:szCs w:val="28"/>
        </w:rPr>
        <w:t>(3...30</w:t>
      </w:r>
      <w:r w:rsidRPr="000A6507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кГц)</w:t>
      </w:r>
    </w:p>
    <w:p w:rsidR="000A6507" w:rsidRPr="000A6507" w:rsidRDefault="000A6507" w:rsidP="000A6507">
      <w:pPr>
        <w:widowControl w:val="0"/>
        <w:tabs>
          <w:tab w:val="left" w:pos="5996"/>
        </w:tabs>
        <w:autoSpaceDE w:val="0"/>
        <w:autoSpaceDN w:val="0"/>
        <w:spacing w:after="0" w:line="322" w:lineRule="exact"/>
        <w:ind w:left="1460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Длинные</w:t>
      </w:r>
      <w:r w:rsidRPr="000A6507">
        <w:rPr>
          <w:rFonts w:ascii="Times New Roman" w:eastAsia="Times New Roman" w:hAnsi="Times New Roman" w:cs="Times New Roman"/>
          <w:spacing w:val="3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волны</w:t>
      </w:r>
      <w:r w:rsidRPr="000A6507">
        <w:rPr>
          <w:rFonts w:ascii="Times New Roman" w:eastAsia="Times New Roman" w:hAnsi="Times New Roman" w:cs="Times New Roman"/>
          <w:spacing w:val="36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(ДВ)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ab/>
        <w:t>10...</w:t>
      </w:r>
      <w:r w:rsidRPr="000A6507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0A6507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км</w:t>
      </w:r>
      <w:r w:rsidRPr="000A6507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pacing w:val="10"/>
          <w:sz w:val="28"/>
          <w:szCs w:val="28"/>
        </w:rPr>
        <w:t>(30..</w:t>
      </w:r>
      <w:r w:rsidRPr="000A6507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.300</w:t>
      </w:r>
      <w:r w:rsidRPr="000A6507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кГц)</w:t>
      </w:r>
    </w:p>
    <w:p w:rsidR="000A6507" w:rsidRPr="000A6507" w:rsidRDefault="000A6507" w:rsidP="000A6507">
      <w:pPr>
        <w:widowControl w:val="0"/>
        <w:tabs>
          <w:tab w:val="left" w:pos="5996"/>
        </w:tabs>
        <w:autoSpaceDE w:val="0"/>
        <w:autoSpaceDN w:val="0"/>
        <w:spacing w:before="1" w:after="0" w:line="322" w:lineRule="exact"/>
        <w:ind w:left="1460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Средние</w:t>
      </w:r>
      <w:r w:rsidRPr="000A6507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волны</w:t>
      </w:r>
      <w:r w:rsidRPr="000A6507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</w:t>
      </w:r>
      <w:proofErr w:type="gramStart"/>
      <w:r w:rsidRPr="000A6507">
        <w:rPr>
          <w:rFonts w:ascii="Times New Roman" w:eastAsia="Times New Roman" w:hAnsi="Times New Roman" w:cs="Times New Roman"/>
          <w:sz w:val="28"/>
          <w:szCs w:val="28"/>
        </w:rPr>
        <w:t>СВ</w:t>
      </w:r>
      <w:proofErr w:type="gramEnd"/>
      <w:r w:rsidRPr="000A6507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ab/>
      </w:r>
      <w:r w:rsidRPr="000A6507">
        <w:rPr>
          <w:rFonts w:ascii="Times New Roman" w:eastAsia="Times New Roman" w:hAnsi="Times New Roman" w:cs="Times New Roman"/>
          <w:spacing w:val="11"/>
          <w:sz w:val="28"/>
          <w:szCs w:val="28"/>
        </w:rPr>
        <w:t>1,0...</w:t>
      </w:r>
      <w:r w:rsidRPr="000A6507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0,1</w:t>
      </w:r>
      <w:r w:rsidRPr="000A650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км</w:t>
      </w:r>
      <w:r w:rsidRPr="000A650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(0,3...</w:t>
      </w:r>
      <w:r w:rsidRPr="000A650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0A650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МГц)</w:t>
      </w:r>
    </w:p>
    <w:p w:rsidR="000A6507" w:rsidRPr="000A6507" w:rsidRDefault="000A6507" w:rsidP="000A6507">
      <w:pPr>
        <w:widowControl w:val="0"/>
        <w:tabs>
          <w:tab w:val="left" w:pos="5995"/>
        </w:tabs>
        <w:autoSpaceDE w:val="0"/>
        <w:autoSpaceDN w:val="0"/>
        <w:spacing w:after="0" w:line="322" w:lineRule="exact"/>
        <w:ind w:left="1460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Короткие</w:t>
      </w:r>
      <w:r w:rsidRPr="000A6507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волны</w:t>
      </w:r>
      <w:r w:rsidRPr="000A6507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(KB)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ab/>
        <w:t>100...</w:t>
      </w:r>
      <w:r w:rsidRPr="000A6507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10 м</w:t>
      </w:r>
      <w:r w:rsidRPr="000A650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pacing w:val="15"/>
          <w:sz w:val="28"/>
          <w:szCs w:val="28"/>
        </w:rPr>
        <w:t>(3...30</w:t>
      </w:r>
      <w:r w:rsidRPr="000A6507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МГц)</w:t>
      </w:r>
    </w:p>
    <w:p w:rsidR="000A6507" w:rsidRPr="000A6507" w:rsidRDefault="000A6507" w:rsidP="000A6507">
      <w:pPr>
        <w:widowControl w:val="0"/>
        <w:tabs>
          <w:tab w:val="left" w:pos="5995"/>
        </w:tabs>
        <w:autoSpaceDE w:val="0"/>
        <w:autoSpaceDN w:val="0"/>
        <w:spacing w:after="0" w:line="322" w:lineRule="exact"/>
        <w:ind w:left="1459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Ультракороткие</w:t>
      </w:r>
      <w:r w:rsidRPr="000A6507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волны</w:t>
      </w:r>
      <w:r w:rsidRPr="000A6507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(УКВ)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ab/>
      </w:r>
      <w:r w:rsidRPr="000A6507">
        <w:rPr>
          <w:rFonts w:ascii="Times New Roman" w:eastAsia="Times New Roman" w:hAnsi="Times New Roman" w:cs="Times New Roman"/>
          <w:spacing w:val="14"/>
          <w:sz w:val="28"/>
          <w:szCs w:val="28"/>
        </w:rPr>
        <w:t>10...</w:t>
      </w:r>
      <w:r w:rsidRPr="000A6507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0A6507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0A6507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pacing w:val="18"/>
          <w:sz w:val="28"/>
          <w:szCs w:val="28"/>
        </w:rPr>
        <w:t>(30...</w:t>
      </w:r>
      <w:r w:rsidRPr="000A6507">
        <w:rPr>
          <w:rFonts w:ascii="Times New Roman" w:eastAsia="Times New Roman" w:hAnsi="Times New Roman" w:cs="Times New Roman"/>
          <w:spacing w:val="32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300</w:t>
      </w:r>
      <w:r w:rsidRPr="000A6507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МГц)</w:t>
      </w:r>
    </w:p>
    <w:p w:rsidR="000A6507" w:rsidRPr="000A6507" w:rsidRDefault="000A6507" w:rsidP="000A6507">
      <w:pPr>
        <w:widowControl w:val="0"/>
        <w:tabs>
          <w:tab w:val="left" w:pos="5996"/>
        </w:tabs>
        <w:autoSpaceDE w:val="0"/>
        <w:autoSpaceDN w:val="0"/>
        <w:spacing w:before="1" w:after="0" w:line="322" w:lineRule="exact"/>
        <w:ind w:left="1460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Дециметровые</w:t>
      </w:r>
      <w:r w:rsidRPr="000A6507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волны</w:t>
      </w:r>
      <w:r w:rsidRPr="000A6507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(ДЦМ)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ab/>
        <w:t>1</w:t>
      </w:r>
      <w:r w:rsidRPr="000A6507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... </w:t>
      </w:r>
      <w:r w:rsidRPr="000A6507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0,1</w:t>
      </w:r>
      <w:r w:rsidRPr="000A6507">
        <w:rPr>
          <w:rFonts w:ascii="Times New Roman" w:eastAsia="Times New Roman" w:hAnsi="Times New Roman" w:cs="Times New Roman"/>
          <w:spacing w:val="92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0A6507">
        <w:rPr>
          <w:rFonts w:ascii="Times New Roman" w:eastAsia="Times New Roman" w:hAnsi="Times New Roman" w:cs="Times New Roman"/>
          <w:spacing w:val="92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(300</w:t>
      </w:r>
      <w:r w:rsidRPr="000A6507">
        <w:rPr>
          <w:rFonts w:ascii="Times New Roman" w:eastAsia="Times New Roman" w:hAnsi="Times New Roman" w:cs="Times New Roman"/>
          <w:spacing w:val="93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..</w:t>
      </w:r>
      <w:r w:rsidRPr="000A6507">
        <w:rPr>
          <w:rFonts w:ascii="Times New Roman" w:eastAsia="Times New Roman" w:hAnsi="Times New Roman" w:cs="Times New Roman"/>
          <w:spacing w:val="92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3000</w:t>
      </w:r>
      <w:r w:rsidRPr="000A6507">
        <w:rPr>
          <w:rFonts w:ascii="Times New Roman" w:eastAsia="Times New Roman" w:hAnsi="Times New Roman" w:cs="Times New Roman"/>
          <w:spacing w:val="9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МГц)</w:t>
      </w:r>
    </w:p>
    <w:p w:rsidR="000A6507" w:rsidRPr="000A6507" w:rsidRDefault="000A6507" w:rsidP="000A6507">
      <w:pPr>
        <w:widowControl w:val="0"/>
        <w:tabs>
          <w:tab w:val="left" w:pos="5995"/>
        </w:tabs>
        <w:autoSpaceDE w:val="0"/>
        <w:autoSpaceDN w:val="0"/>
        <w:spacing w:after="0" w:line="322" w:lineRule="exact"/>
        <w:ind w:left="325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или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ab/>
      </w:r>
      <w:r w:rsidRPr="000A6507">
        <w:rPr>
          <w:rFonts w:ascii="Times New Roman" w:eastAsia="Times New Roman" w:hAnsi="Times New Roman" w:cs="Times New Roman"/>
          <w:spacing w:val="15"/>
          <w:sz w:val="28"/>
          <w:szCs w:val="28"/>
        </w:rPr>
        <w:t>(0,3...</w:t>
      </w:r>
      <w:r w:rsidRPr="000A6507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0A6507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ГГц)</w:t>
      </w:r>
    </w:p>
    <w:p w:rsidR="000A6507" w:rsidRPr="000A6507" w:rsidRDefault="000A6507" w:rsidP="000A6507">
      <w:pPr>
        <w:widowControl w:val="0"/>
        <w:tabs>
          <w:tab w:val="left" w:pos="5995"/>
        </w:tabs>
        <w:autoSpaceDE w:val="0"/>
        <w:autoSpaceDN w:val="0"/>
        <w:spacing w:after="0" w:line="322" w:lineRule="exact"/>
        <w:ind w:left="1459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Сантиметровые</w:t>
      </w:r>
      <w:r w:rsidRPr="000A6507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волны</w:t>
      </w:r>
      <w:r w:rsidRPr="000A6507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</w:t>
      </w:r>
      <w:proofErr w:type="gramStart"/>
      <w:r w:rsidRPr="000A6507">
        <w:rPr>
          <w:rFonts w:ascii="Times New Roman" w:eastAsia="Times New Roman" w:hAnsi="Times New Roman" w:cs="Times New Roman"/>
          <w:sz w:val="28"/>
          <w:szCs w:val="28"/>
        </w:rPr>
        <w:t>СМ</w:t>
      </w:r>
      <w:proofErr w:type="gramEnd"/>
      <w:r w:rsidRPr="000A6507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ab/>
      </w:r>
      <w:r w:rsidRPr="000A6507">
        <w:rPr>
          <w:rFonts w:ascii="Times New Roman" w:eastAsia="Times New Roman" w:hAnsi="Times New Roman" w:cs="Times New Roman"/>
          <w:spacing w:val="16"/>
          <w:sz w:val="28"/>
          <w:szCs w:val="28"/>
        </w:rPr>
        <w:t>10...</w:t>
      </w:r>
      <w:r w:rsidRPr="000A6507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0A6507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см</w:t>
      </w:r>
      <w:r w:rsidRPr="000A6507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pacing w:val="24"/>
          <w:sz w:val="28"/>
          <w:szCs w:val="28"/>
        </w:rPr>
        <w:t>(3...30</w:t>
      </w:r>
      <w:r w:rsidRPr="000A6507">
        <w:rPr>
          <w:rFonts w:ascii="Times New Roman" w:eastAsia="Times New Roman" w:hAnsi="Times New Roman" w:cs="Times New Roman"/>
          <w:spacing w:val="45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ГГц)</w:t>
      </w:r>
    </w:p>
    <w:p w:rsidR="000A6507" w:rsidRPr="000A6507" w:rsidRDefault="000A6507" w:rsidP="000A6507">
      <w:pPr>
        <w:widowControl w:val="0"/>
        <w:tabs>
          <w:tab w:val="left" w:pos="5995"/>
        </w:tabs>
        <w:autoSpaceDE w:val="0"/>
        <w:autoSpaceDN w:val="0"/>
        <w:spacing w:before="1" w:after="0" w:line="240" w:lineRule="auto"/>
        <w:ind w:left="1459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Миллиметровые</w:t>
      </w:r>
      <w:r w:rsidRPr="000A6507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волны</w:t>
      </w:r>
      <w:r w:rsidRPr="000A6507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</w:t>
      </w:r>
      <w:proofErr w:type="gramStart"/>
      <w:r w:rsidRPr="000A6507">
        <w:rPr>
          <w:rFonts w:ascii="Times New Roman" w:eastAsia="Times New Roman" w:hAnsi="Times New Roman" w:cs="Times New Roman"/>
          <w:sz w:val="28"/>
          <w:szCs w:val="28"/>
        </w:rPr>
        <w:t>ММ</w:t>
      </w:r>
      <w:proofErr w:type="gramEnd"/>
      <w:r w:rsidRPr="000A6507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ab/>
      </w:r>
      <w:r w:rsidRPr="000A6507">
        <w:rPr>
          <w:rFonts w:ascii="Times New Roman" w:eastAsia="Times New Roman" w:hAnsi="Times New Roman" w:cs="Times New Roman"/>
          <w:spacing w:val="19"/>
          <w:sz w:val="28"/>
          <w:szCs w:val="28"/>
        </w:rPr>
        <w:t>10...</w:t>
      </w:r>
      <w:r w:rsidRPr="000A6507">
        <w:rPr>
          <w:rFonts w:ascii="Times New Roman" w:eastAsia="Times New Roman" w:hAnsi="Times New Roman" w:cs="Times New Roman"/>
          <w:spacing w:val="3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0A6507">
        <w:rPr>
          <w:rFonts w:ascii="Times New Roman" w:eastAsia="Times New Roman" w:hAnsi="Times New Roman" w:cs="Times New Roman"/>
          <w:spacing w:val="3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мм</w:t>
      </w:r>
      <w:r w:rsidRPr="000A6507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pacing w:val="9"/>
          <w:sz w:val="28"/>
          <w:szCs w:val="28"/>
        </w:rPr>
        <w:t>(30...</w:t>
      </w:r>
      <w:r w:rsidRPr="000A6507">
        <w:rPr>
          <w:rFonts w:ascii="Times New Roman" w:eastAsia="Times New Roman" w:hAnsi="Times New Roman" w:cs="Times New Roman"/>
          <w:spacing w:val="32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300</w:t>
      </w:r>
      <w:r w:rsidRPr="000A6507">
        <w:rPr>
          <w:rFonts w:ascii="Times New Roman" w:eastAsia="Times New Roman" w:hAnsi="Times New Roman" w:cs="Times New Roman"/>
          <w:spacing w:val="3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ГГц)</w:t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0A6507" w:rsidRPr="000A6507">
          <w:pgSz w:w="11910" w:h="16840"/>
          <w:pgMar w:top="1060" w:right="0" w:bottom="960" w:left="920" w:header="0" w:footer="764" w:gutter="0"/>
          <w:cols w:space="720"/>
        </w:sectPr>
      </w:pPr>
    </w:p>
    <w:p w:rsidR="000A6507" w:rsidRPr="000A6507" w:rsidRDefault="000A6507" w:rsidP="000A6507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37"/>
          <w:szCs w:val="28"/>
        </w:rPr>
      </w:pP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ind w:left="326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0A6507">
        <w:rPr>
          <w:rFonts w:ascii="Times New Roman" w:eastAsia="Times New Roman" w:hAnsi="Times New Roman" w:cs="Times New Roman"/>
          <w:sz w:val="28"/>
          <w:szCs w:val="28"/>
        </w:rPr>
        <w:t>Гц).</w:t>
      </w:r>
      <w:proofErr w:type="gramEnd"/>
    </w:p>
    <w:p w:rsidR="000A6507" w:rsidRPr="000A6507" w:rsidRDefault="000A6507" w:rsidP="000A6507">
      <w:pPr>
        <w:widowControl w:val="0"/>
        <w:tabs>
          <w:tab w:val="left" w:pos="4862"/>
          <w:tab w:val="left" w:pos="6051"/>
          <w:tab w:val="left" w:pos="6870"/>
        </w:tabs>
        <w:autoSpaceDE w:val="0"/>
        <w:autoSpaceDN w:val="0"/>
        <w:spacing w:before="110" w:after="0" w:line="240" w:lineRule="auto"/>
        <w:ind w:left="326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br w:type="column"/>
      </w:r>
      <w:proofErr w:type="gramStart"/>
      <w:r w:rsidRPr="000A6507">
        <w:rPr>
          <w:rFonts w:ascii="Times New Roman" w:eastAsia="Times New Roman" w:hAnsi="Times New Roman" w:cs="Times New Roman"/>
          <w:sz w:val="28"/>
          <w:szCs w:val="28"/>
        </w:rPr>
        <w:t>Оптический</w:t>
      </w:r>
      <w:r w:rsidRPr="000A6507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диапазон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ab/>
        <w:t>10...0,1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ab/>
        <w:t>мкм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ab/>
      </w:r>
      <w:r w:rsidRPr="000A6507">
        <w:rPr>
          <w:rFonts w:ascii="Times New Roman" w:eastAsia="Times New Roman" w:hAnsi="Times New Roman" w:cs="Times New Roman"/>
          <w:spacing w:val="18"/>
          <w:sz w:val="28"/>
          <w:szCs w:val="28"/>
        </w:rPr>
        <w:t>(3-10</w:t>
      </w:r>
      <w:r w:rsidRPr="000A6507">
        <w:rPr>
          <w:rFonts w:ascii="Times New Roman" w:eastAsia="Times New Roman" w:hAnsi="Times New Roman" w:cs="Times New Roman"/>
          <w:spacing w:val="18"/>
          <w:sz w:val="28"/>
          <w:szCs w:val="28"/>
          <w:vertAlign w:val="superscript"/>
        </w:rPr>
        <w:t>13</w:t>
      </w:r>
      <w:r w:rsidRPr="000A6507">
        <w:rPr>
          <w:rFonts w:ascii="Times New Roman" w:eastAsia="Times New Roman" w:hAnsi="Times New Roman" w:cs="Times New Roman"/>
          <w:spacing w:val="18"/>
          <w:sz w:val="28"/>
          <w:szCs w:val="28"/>
        </w:rPr>
        <w:t>...3-10</w:t>
      </w:r>
      <w:r w:rsidRPr="000A6507">
        <w:rPr>
          <w:rFonts w:ascii="Times New Roman" w:eastAsia="Times New Roman" w:hAnsi="Times New Roman" w:cs="Times New Roman"/>
          <w:spacing w:val="18"/>
          <w:sz w:val="28"/>
          <w:szCs w:val="28"/>
          <w:vertAlign w:val="superscript"/>
        </w:rPr>
        <w:t>l5</w:t>
      </w:r>
      <w:proofErr w:type="gramEnd"/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0A6507" w:rsidRPr="000A6507">
          <w:pgSz w:w="11910" w:h="16840"/>
          <w:pgMar w:top="1020" w:right="0" w:bottom="960" w:left="920" w:header="0" w:footer="764" w:gutter="0"/>
          <w:cols w:num="2" w:space="720" w:equalWidth="0">
            <w:col w:w="857" w:space="277"/>
            <w:col w:w="9856"/>
          </w:cols>
        </w:sectPr>
      </w:pPr>
    </w:p>
    <w:p w:rsidR="000A6507" w:rsidRPr="000A6507" w:rsidRDefault="000A6507" w:rsidP="000A6507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0A6507" w:rsidRPr="000A6507" w:rsidRDefault="000A6507" w:rsidP="000A6507">
      <w:pPr>
        <w:widowControl w:val="0"/>
        <w:autoSpaceDE w:val="0"/>
        <w:autoSpaceDN w:val="0"/>
        <w:spacing w:before="88" w:after="0" w:line="240" w:lineRule="auto"/>
        <w:ind w:left="326" w:right="1022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зависимости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длины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волны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(частоты)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сигналы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радиолиниям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распространяются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следующим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путем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(рис.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1.1):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gramStart"/>
      <w:r w:rsidRPr="000A6507">
        <w:rPr>
          <w:rFonts w:ascii="Times New Roman" w:eastAsia="Times New Roman" w:hAnsi="Times New Roman" w:cs="Times New Roman"/>
          <w:sz w:val="28"/>
          <w:szCs w:val="28"/>
        </w:rPr>
        <w:t>СВ</w:t>
      </w:r>
      <w:proofErr w:type="gramEnd"/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поверхностным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лучом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(1),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KB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—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пространственным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лучом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(2),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УКВ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пределах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прямой</w:t>
      </w:r>
      <w:r w:rsidRPr="000A6507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видимости</w:t>
      </w:r>
      <w:r w:rsidRPr="000A6507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(3</w:t>
      </w:r>
      <w:r w:rsidRPr="000A6507">
        <w:rPr>
          <w:rFonts w:ascii="Times New Roman" w:eastAsia="Times New Roman" w:hAnsi="Times New Roman" w:cs="Times New Roman"/>
          <w:i/>
          <w:sz w:val="28"/>
          <w:szCs w:val="28"/>
        </w:rPr>
        <w:t>).</w:t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</w:rPr>
      </w:pP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</w:rPr>
      </w:pPr>
    </w:p>
    <w:p w:rsidR="000A6507" w:rsidRPr="000A6507" w:rsidRDefault="000A6507" w:rsidP="000A6507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i/>
          <w:sz w:val="14"/>
          <w:szCs w:val="28"/>
        </w:rPr>
      </w:pPr>
      <w:r w:rsidRPr="000A6507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59264" behindDoc="0" locked="0" layoutInCell="1" allowOverlap="1" wp14:anchorId="09B308D6" wp14:editId="3466AF51">
            <wp:simplePos x="0" y="0"/>
            <wp:positionH relativeFrom="page">
              <wp:posOffset>2772917</wp:posOffset>
            </wp:positionH>
            <wp:positionV relativeFrom="paragraph">
              <wp:posOffset>119205</wp:posOffset>
            </wp:positionV>
            <wp:extent cx="2611948" cy="1298448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11948" cy="1298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A6507" w:rsidRPr="000A6507" w:rsidRDefault="000A6507" w:rsidP="000A6507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i/>
          <w:sz w:val="19"/>
          <w:szCs w:val="28"/>
        </w:rPr>
      </w:pPr>
    </w:p>
    <w:p w:rsidR="000A6507" w:rsidRPr="000A6507" w:rsidRDefault="000A6507" w:rsidP="000A6507">
      <w:pPr>
        <w:widowControl w:val="0"/>
        <w:autoSpaceDE w:val="0"/>
        <w:autoSpaceDN w:val="0"/>
        <w:spacing w:before="88" w:after="0" w:line="240" w:lineRule="auto"/>
        <w:ind w:left="1036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Рис.</w:t>
      </w:r>
      <w:r w:rsidRPr="000A6507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1.1.</w:t>
      </w:r>
      <w:r w:rsidRPr="000A6507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Распространение</w:t>
      </w:r>
      <w:r w:rsidRPr="000A6507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различных</w:t>
      </w:r>
      <w:r w:rsidRPr="000A650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типов</w:t>
      </w:r>
      <w:r w:rsidRPr="000A6507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радиоволн</w:t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ind w:left="325" w:right="1024" w:firstLine="7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Кроме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указанных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выше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достоинств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радиолиний,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определяемых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возможностью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установления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огромные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расстояния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подвижными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объектами,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отметим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еще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высокую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скорость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установления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связи,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также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возможность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обеспечения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передачи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массовым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средствам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информации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(радиовещание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телевидение)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неограниченным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числом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слушателей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зрителей.</w:t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ind w:left="326" w:right="102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0A6507">
        <w:rPr>
          <w:rFonts w:ascii="Times New Roman" w:eastAsia="Times New Roman" w:hAnsi="Times New Roman" w:cs="Times New Roman"/>
          <w:sz w:val="28"/>
          <w:szCs w:val="28"/>
        </w:rPr>
        <w:t>Основными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недостатками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РЛ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(радиосвязи)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являются: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зависимость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качества связи от состояния, среды передачи и сторонних электромагнитных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полей;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низкая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скорость;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недостаточно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высокая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электромагнитная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совместимость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диапазоне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метровых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волн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выше;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сложность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аппаратуры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передатчика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приемника;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узкополосность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систем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передачи,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особенно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длинных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волнах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выше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(отношение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i/>
          <w:sz w:val="28"/>
          <w:szCs w:val="28"/>
        </w:rPr>
        <w:t>ΔF/f</w:t>
      </w:r>
      <w:r w:rsidRPr="000A6507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H</w:t>
      </w:r>
      <w:r w:rsidRPr="000A6507">
        <w:rPr>
          <w:rFonts w:ascii="Times New Roman" w:eastAsia="Times New Roman" w:hAnsi="Times New Roman" w:cs="Times New Roman"/>
          <w:i/>
          <w:sz w:val="28"/>
          <w:szCs w:val="28"/>
        </w:rPr>
        <w:t>≤.(0,1...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0,6),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где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i/>
          <w:sz w:val="28"/>
          <w:szCs w:val="28"/>
        </w:rPr>
        <w:t>ΔF</w:t>
      </w:r>
      <w:r w:rsidRPr="000A6507">
        <w:rPr>
          <w:rFonts w:ascii="Times New Roman" w:eastAsia="Times New Roman" w:hAnsi="Times New Roman" w:cs="Times New Roman"/>
          <w:i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—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ширина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полосы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частот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информационного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сигнала;</w:t>
      </w:r>
      <w:proofErr w:type="gramEnd"/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gramStart"/>
      <w:r w:rsidRPr="000A6507">
        <w:rPr>
          <w:rFonts w:ascii="Times New Roman" w:eastAsia="Times New Roman" w:hAnsi="Times New Roman" w:cs="Times New Roman"/>
          <w:i/>
          <w:sz w:val="28"/>
          <w:szCs w:val="28"/>
        </w:rPr>
        <w:t>f</w:t>
      </w:r>
      <w:r w:rsidRPr="000A6507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H</w:t>
      </w:r>
      <w:r w:rsidRPr="000A6507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—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частота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несущей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радиосигнала).</w:t>
      </w:r>
      <w:proofErr w:type="gramEnd"/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ind w:left="326" w:right="102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0A650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целью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уменьшения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этих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недостатков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ходе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развития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радиосвязи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интенсивно осваивались более высокие частоты (сантиметровые, оптические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диапазоны),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что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позволило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резко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увеличить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абсолютные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значения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i/>
          <w:sz w:val="28"/>
          <w:szCs w:val="28"/>
        </w:rPr>
        <w:t>ΔF,</w:t>
      </w:r>
      <w:r w:rsidRPr="000A6507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повысить пропускную способность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радиоканалов,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создать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узконаправленные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системы радиосвязи на базе использования направленных антенн и лазерных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устройств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привело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резкому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уменьшению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уровня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помех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повышению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степени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электромагнитной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совместимости.</w:t>
      </w:r>
      <w:proofErr w:type="gramEnd"/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Например,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линии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радиосвязи,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работающие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ДВ,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gramStart"/>
      <w:r w:rsidRPr="000A6507">
        <w:rPr>
          <w:rFonts w:ascii="Times New Roman" w:eastAsia="Times New Roman" w:hAnsi="Times New Roman" w:cs="Times New Roman"/>
          <w:sz w:val="28"/>
          <w:szCs w:val="28"/>
        </w:rPr>
        <w:t>СВ</w:t>
      </w:r>
      <w:proofErr w:type="gramEnd"/>
      <w:r w:rsidRPr="000A6507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KB,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позволяют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осуществлять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связь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большие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расстояния,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имеют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низкую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пропускную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способность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(один-два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канала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тональной частоты - ТЧ) и подвержены помехам. Поэтому эти РЛ занимают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малый удельный вес в общем объеме электросвязи и используются главным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образом</w:t>
      </w:r>
      <w:r w:rsidRPr="000A6507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0A6507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радиофикации</w:t>
      </w:r>
      <w:r w:rsidRPr="000A6507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связи</w:t>
      </w:r>
      <w:r w:rsidRPr="000A6507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между</w:t>
      </w:r>
      <w:r w:rsidRPr="000A6507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континентами</w:t>
      </w:r>
      <w:r w:rsidRPr="000A6507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proofErr w:type="gramStart"/>
      <w:r w:rsidRPr="000A6507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0A6507" w:rsidRPr="000A6507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0A6507" w:rsidRPr="000A6507" w:rsidRDefault="000A6507" w:rsidP="000A6507">
      <w:pPr>
        <w:widowControl w:val="0"/>
        <w:autoSpaceDE w:val="0"/>
        <w:autoSpaceDN w:val="0"/>
        <w:spacing w:before="70" w:after="0" w:line="322" w:lineRule="exact"/>
        <w:ind w:left="3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труднодоступными</w:t>
      </w:r>
      <w:r w:rsidRPr="000A6507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районами.</w:t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ind w:left="326" w:right="1021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Радиорелейные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линии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(РРЛ)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работают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дециметровых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миллиметровых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волнах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пределах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прямой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видимости.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Они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представляют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собой цепочку ретрансляторов, устанавливаемых примерно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через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каждые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50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 xml:space="preserve">км (высота мачты 50 </w:t>
      </w:r>
      <w:r w:rsidRPr="000A6507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...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70 м) (рис. 1.2). При большей высоте антенной мачты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ретрансляционные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участки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могут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быть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увеличены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pacing w:val="14"/>
          <w:sz w:val="28"/>
          <w:szCs w:val="28"/>
        </w:rPr>
        <w:t>70...</w:t>
      </w:r>
      <w:r w:rsidRPr="000A6507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100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км.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Радиорелейные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линии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позволяют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получать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большее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число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каналов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(300...1920)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большие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расстояния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(до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12500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км);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они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получили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широкое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применение для телевидения, радиофикации и связи. Эти линии в меньшей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степени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подвержены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помехам,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обеспечивают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достаточно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устойчивую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качественную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связь,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хотя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степень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защищенности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передачи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ним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недостаточна.</w:t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0A6507" w:rsidRPr="000A6507" w:rsidRDefault="000A6507" w:rsidP="000A6507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6"/>
          <w:szCs w:val="28"/>
        </w:rPr>
      </w:pPr>
      <w:r w:rsidRPr="000A6507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0288" behindDoc="0" locked="0" layoutInCell="1" allowOverlap="1" wp14:anchorId="2C297381" wp14:editId="4D40E298">
            <wp:simplePos x="0" y="0"/>
            <wp:positionH relativeFrom="page">
              <wp:posOffset>2833877</wp:posOffset>
            </wp:positionH>
            <wp:positionV relativeFrom="paragraph">
              <wp:posOffset>207345</wp:posOffset>
            </wp:positionV>
            <wp:extent cx="2491273" cy="1078991"/>
            <wp:effectExtent l="0" t="0" r="0" b="0"/>
            <wp:wrapTopAndBottom/>
            <wp:docPr id="2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91273" cy="10789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A6507" w:rsidRPr="000A6507" w:rsidRDefault="000A6507" w:rsidP="000A6507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19"/>
          <w:szCs w:val="28"/>
        </w:rPr>
      </w:pPr>
    </w:p>
    <w:p w:rsidR="000A6507" w:rsidRPr="000A6507" w:rsidRDefault="000A6507" w:rsidP="000A6507">
      <w:pPr>
        <w:widowControl w:val="0"/>
        <w:autoSpaceDE w:val="0"/>
        <w:autoSpaceDN w:val="0"/>
        <w:spacing w:before="88" w:after="0" w:line="240" w:lineRule="auto"/>
        <w:ind w:left="1036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Рис.</w:t>
      </w:r>
      <w:r w:rsidRPr="000A6507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1.2.</w:t>
      </w:r>
      <w:r w:rsidRPr="000A6507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Принцип</w:t>
      </w:r>
      <w:r w:rsidRPr="000A6507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работы</w:t>
      </w:r>
      <w:r w:rsidRPr="000A6507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радиорелейных</w:t>
      </w:r>
      <w:r w:rsidRPr="000A6507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линий</w:t>
      </w:r>
    </w:p>
    <w:p w:rsidR="000A6507" w:rsidRPr="000A6507" w:rsidRDefault="000A6507" w:rsidP="000A6507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0A6507" w:rsidRPr="000A6507" w:rsidRDefault="000A6507" w:rsidP="000A6507">
      <w:pPr>
        <w:widowControl w:val="0"/>
        <w:autoSpaceDE w:val="0"/>
        <w:autoSpaceDN w:val="0"/>
        <w:spacing w:before="1" w:after="0" w:line="240" w:lineRule="auto"/>
        <w:ind w:left="326" w:right="102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Спутниковые линии связи (СЛ) используют, как и РРЛ, сантиметровый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диапазон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волн.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Спутниковые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линии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действуют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принципе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ретрансляции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сигналов,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осуществляемой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аппаратурой,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расположенной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искусственном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спутнике Земли (ИСЗ). Фактически ИСЗ — это ретранслятор радиорелейной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линии,</w:t>
      </w:r>
      <w:r w:rsidRPr="000A6507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поднятый</w:t>
      </w:r>
      <w:r w:rsidRPr="000A6507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A6507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большую</w:t>
      </w:r>
      <w:r w:rsidRPr="000A6507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высоту</w:t>
      </w:r>
      <w:r w:rsidRPr="000A6507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(рис.</w:t>
      </w:r>
      <w:r w:rsidRPr="000A6507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1.3).</w:t>
      </w:r>
    </w:p>
    <w:p w:rsidR="000A6507" w:rsidRPr="000A6507" w:rsidRDefault="000A6507" w:rsidP="000A6507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6"/>
          <w:szCs w:val="28"/>
        </w:rPr>
      </w:pPr>
      <w:r w:rsidRPr="000A6507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1312" behindDoc="0" locked="0" layoutInCell="1" allowOverlap="1" wp14:anchorId="69EC4953" wp14:editId="28C5F1FC">
            <wp:simplePos x="0" y="0"/>
            <wp:positionH relativeFrom="page">
              <wp:posOffset>2090927</wp:posOffset>
            </wp:positionH>
            <wp:positionV relativeFrom="paragraph">
              <wp:posOffset>206358</wp:posOffset>
            </wp:positionV>
            <wp:extent cx="3983994" cy="2133600"/>
            <wp:effectExtent l="0" t="0" r="0" b="0"/>
            <wp:wrapTopAndBottom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83994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640" w:lineRule="atLeast"/>
        <w:ind w:left="1036" w:right="1023" w:firstLine="1714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Рис.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1.3.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Космическая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связь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помощью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ИСЗ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Спутниковые</w:t>
      </w:r>
      <w:r w:rsidRPr="000A6507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линии</w:t>
      </w:r>
      <w:r w:rsidRPr="000A6507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позволяют</w:t>
      </w:r>
      <w:r w:rsidRPr="000A6507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осуществлять</w:t>
      </w:r>
      <w:r w:rsidRPr="000A6507">
        <w:rPr>
          <w:rFonts w:ascii="Times New Roman" w:eastAsia="Times New Roman" w:hAnsi="Times New Roman" w:cs="Times New Roman"/>
          <w:spacing w:val="46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многоканальную</w:t>
      </w:r>
      <w:r w:rsidRPr="000A6507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связь</w:t>
      </w:r>
      <w:r w:rsidRPr="000A6507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proofErr w:type="gramStart"/>
      <w:r w:rsidRPr="000A6507">
        <w:rPr>
          <w:rFonts w:ascii="Times New Roman" w:eastAsia="Times New Roman" w:hAnsi="Times New Roman" w:cs="Times New Roman"/>
          <w:sz w:val="28"/>
          <w:szCs w:val="28"/>
        </w:rPr>
        <w:t>на</w:t>
      </w:r>
      <w:proofErr w:type="gramEnd"/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ind w:left="326" w:right="1018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очень</w:t>
      </w:r>
      <w:r w:rsidRPr="000A6507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большие</w:t>
      </w:r>
      <w:r w:rsidRPr="000A6507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расстояния.</w:t>
      </w:r>
      <w:r w:rsidRPr="000A6507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A6507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геостационарной</w:t>
      </w:r>
      <w:r w:rsidRPr="000A6507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орбите</w:t>
      </w:r>
      <w:r w:rsidRPr="000A6507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высотой</w:t>
      </w:r>
      <w:r w:rsidRPr="000A6507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36000</w:t>
      </w:r>
      <w:r w:rsidRPr="000A6507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км</w:t>
      </w:r>
      <w:r w:rsidRPr="000A650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спутник</w:t>
      </w:r>
      <w:r w:rsidRPr="000A6507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вращается</w:t>
      </w:r>
      <w:r w:rsidRPr="000A6507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со</w:t>
      </w:r>
      <w:r w:rsidRPr="000A6507">
        <w:rPr>
          <w:rFonts w:ascii="Times New Roman" w:eastAsia="Times New Roman" w:hAnsi="Times New Roman" w:cs="Times New Roman"/>
          <w:spacing w:val="32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скоростью</w:t>
      </w:r>
      <w:r w:rsidRPr="000A6507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вращения</w:t>
      </w:r>
      <w:r w:rsidRPr="000A6507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Земли</w:t>
      </w:r>
      <w:r w:rsidRPr="000A6507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(один</w:t>
      </w:r>
      <w:r w:rsidRPr="000A6507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оборот</w:t>
      </w:r>
      <w:r w:rsidRPr="000A6507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за</w:t>
      </w:r>
      <w:r w:rsidRPr="000A6507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24</w:t>
      </w:r>
      <w:r w:rsidRPr="000A6507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часа).</w:t>
      </w:r>
      <w:r w:rsidRPr="000A6507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0A6507" w:rsidRPr="000A6507">
          <w:pgSz w:w="11910" w:h="16840"/>
          <w:pgMar w:top="1060" w:right="0" w:bottom="960" w:left="920" w:header="0" w:footer="764" w:gutter="0"/>
          <w:cols w:space="720"/>
        </w:sectPr>
      </w:pPr>
    </w:p>
    <w:p w:rsidR="000A6507" w:rsidRPr="000A6507" w:rsidRDefault="000A6507" w:rsidP="000A6507">
      <w:pPr>
        <w:widowControl w:val="0"/>
        <w:autoSpaceDE w:val="0"/>
        <w:autoSpaceDN w:val="0"/>
        <w:spacing w:before="70" w:after="0" w:line="322" w:lineRule="exact"/>
        <w:ind w:left="326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0A6507">
        <w:rPr>
          <w:rFonts w:ascii="Times New Roman" w:eastAsia="Times New Roman" w:hAnsi="Times New Roman" w:cs="Times New Roman"/>
          <w:sz w:val="28"/>
          <w:szCs w:val="28"/>
        </w:rPr>
        <w:t>этом</w:t>
      </w:r>
      <w:proofErr w:type="gramEnd"/>
      <w:r w:rsidRPr="000A6507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случае</w:t>
      </w:r>
      <w:r w:rsidRPr="000A6507">
        <w:rPr>
          <w:rFonts w:ascii="Times New Roman" w:eastAsia="Times New Roman" w:hAnsi="Times New Roman" w:cs="Times New Roman"/>
          <w:spacing w:val="73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можно</w:t>
      </w:r>
      <w:r w:rsidRPr="000A6507">
        <w:rPr>
          <w:rFonts w:ascii="Times New Roman" w:eastAsia="Times New Roman" w:hAnsi="Times New Roman" w:cs="Times New Roman"/>
          <w:spacing w:val="73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0A6507">
        <w:rPr>
          <w:rFonts w:ascii="Times New Roman" w:eastAsia="Times New Roman" w:hAnsi="Times New Roman" w:cs="Times New Roman"/>
          <w:spacing w:val="72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помощью</w:t>
      </w:r>
      <w:r w:rsidRPr="000A6507">
        <w:rPr>
          <w:rFonts w:ascii="Times New Roman" w:eastAsia="Times New Roman" w:hAnsi="Times New Roman" w:cs="Times New Roman"/>
          <w:spacing w:val="73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трех</w:t>
      </w:r>
      <w:r w:rsidRPr="000A6507">
        <w:rPr>
          <w:rFonts w:ascii="Times New Roman" w:eastAsia="Times New Roman" w:hAnsi="Times New Roman" w:cs="Times New Roman"/>
          <w:spacing w:val="73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спутников,</w:t>
      </w:r>
      <w:r w:rsidRPr="000A6507">
        <w:rPr>
          <w:rFonts w:ascii="Times New Roman" w:eastAsia="Times New Roman" w:hAnsi="Times New Roman" w:cs="Times New Roman"/>
          <w:spacing w:val="73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расположенных</w:t>
      </w:r>
      <w:r w:rsidRPr="000A6507">
        <w:rPr>
          <w:rFonts w:ascii="Times New Roman" w:eastAsia="Times New Roman" w:hAnsi="Times New Roman" w:cs="Times New Roman"/>
          <w:spacing w:val="72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под</w:t>
      </w:r>
      <w:r w:rsidRPr="000A6507">
        <w:rPr>
          <w:rFonts w:ascii="Times New Roman" w:eastAsia="Times New Roman" w:hAnsi="Times New Roman" w:cs="Times New Roman"/>
          <w:spacing w:val="73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углом</w:t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ind w:left="3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120°,</w:t>
      </w:r>
      <w:r w:rsidRPr="000A6507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обеспечить</w:t>
      </w:r>
      <w:r w:rsidRPr="000A6507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связь</w:t>
      </w:r>
      <w:r w:rsidRPr="000A6507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A6507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территории</w:t>
      </w:r>
      <w:r w:rsidRPr="000A6507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всего</w:t>
      </w:r>
      <w:r w:rsidRPr="000A6507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земного</w:t>
      </w:r>
      <w:r w:rsidRPr="000A6507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шара.</w:t>
      </w:r>
    </w:p>
    <w:p w:rsidR="000A6507" w:rsidRPr="000A6507" w:rsidRDefault="000A6507" w:rsidP="000A6507">
      <w:pPr>
        <w:widowControl w:val="0"/>
        <w:autoSpaceDE w:val="0"/>
        <w:autoSpaceDN w:val="0"/>
        <w:spacing w:before="1" w:after="0" w:line="240" w:lineRule="auto"/>
        <w:ind w:left="326" w:right="1024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Спутниковые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линии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применяются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первую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очередь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передачи</w:t>
      </w:r>
      <w:r w:rsidRPr="000A650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программ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вещания,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телевидения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полос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газет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труднодоступные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районы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Сибири,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Крайнего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Севера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Дальнего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Востока.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Достоинством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СЛ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является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большая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зона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действия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передачи информации на значительные расстояния,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недостаткам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относятся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высокая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стоимость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запуска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спутника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сложность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организации</w:t>
      </w:r>
      <w:r w:rsidRPr="000A6507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дуплексной</w:t>
      </w:r>
      <w:r w:rsidRPr="000A6507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телефонной</w:t>
      </w:r>
      <w:r w:rsidRPr="000A6507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связи.</w:t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ind w:left="326" w:right="102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Достоинства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направляющих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ЛС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состоят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обеспечении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требуемого</w:t>
      </w:r>
      <w:r w:rsidRPr="000A650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качества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передачи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сигналов,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высокой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скорости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передачи,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большой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защищенности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влияния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сторонних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полей,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заданной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степени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электромагнитной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совместимости,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относительной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простоты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оконечных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устройств. Недостатки ЛС определяются высокой стоимостью капитальных 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эксплуатационных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расходов,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также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относительно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длительными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сроками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установления</w:t>
      </w:r>
      <w:r w:rsidRPr="000A6507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связи.</w:t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ind w:left="326" w:right="102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Сравнивая</w:t>
      </w:r>
      <w:r w:rsidRPr="000A6507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ЛС</w:t>
      </w:r>
      <w:r w:rsidRPr="000A6507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РЛ,</w:t>
      </w:r>
      <w:r w:rsidRPr="000A6507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следует</w:t>
      </w:r>
      <w:r w:rsidRPr="000A6507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отметить,</w:t>
      </w:r>
      <w:r w:rsidRPr="000A6507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что</w:t>
      </w:r>
      <w:r w:rsidRPr="000A6507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они</w:t>
      </w:r>
      <w:r w:rsidRPr="000A6507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не</w:t>
      </w:r>
      <w:r w:rsidRPr="000A6507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противопоставляются,</w:t>
      </w:r>
      <w:r w:rsidRPr="000A650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а дополняют друг друга, способствуя решению глобальной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задачи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создания,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развития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совершенствования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сети связи России. Примером этого единства,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частности,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является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обстоятельство,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что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всех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радиопередающих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радиоприемных устройствах используются проводные линии связи, с помощью</w:t>
      </w:r>
      <w:r w:rsidRPr="000A650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которых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осуществляется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передача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электромагнитных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сигналов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между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элементами</w:t>
      </w:r>
      <w:r w:rsidRPr="000A6507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блоками</w:t>
      </w:r>
      <w:r w:rsidRPr="000A6507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этих</w:t>
      </w:r>
      <w:r w:rsidRPr="000A6507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устройств.</w:t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ind w:left="326" w:right="102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В настоящее время по линиям связи передаются сигналы от постоянного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тока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оптического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диапазона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частот,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рабочий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диапазон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длин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волн</w:t>
      </w:r>
      <w:r w:rsidRPr="000A650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простирается</w:t>
      </w:r>
      <w:r w:rsidRPr="000A6507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0A6507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0,85</w:t>
      </w:r>
      <w:r w:rsidRPr="000A6507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мкм</w:t>
      </w:r>
      <w:r w:rsidRPr="000A6507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до</w:t>
      </w:r>
      <w:r w:rsidRPr="000A6507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сотен</w:t>
      </w:r>
      <w:r w:rsidRPr="000A6507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километров.</w:t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ind w:left="326" w:right="1021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Различают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три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основных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типа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ЛС: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кабельные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(КЛ),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воздушные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</w:t>
      </w:r>
      <w:proofErr w:type="gramStart"/>
      <w:r w:rsidRPr="000A6507">
        <w:rPr>
          <w:rFonts w:ascii="Times New Roman" w:eastAsia="Times New Roman" w:hAnsi="Times New Roman" w:cs="Times New Roman"/>
          <w:sz w:val="28"/>
          <w:szCs w:val="28"/>
        </w:rPr>
        <w:t>ВЛ</w:t>
      </w:r>
      <w:proofErr w:type="gramEnd"/>
      <w:r w:rsidRPr="000A6507">
        <w:rPr>
          <w:rFonts w:ascii="Times New Roman" w:eastAsia="Times New Roman" w:hAnsi="Times New Roman" w:cs="Times New Roman"/>
          <w:sz w:val="28"/>
          <w:szCs w:val="28"/>
        </w:rPr>
        <w:t>),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волоконно-оптические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(ВОЛС).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Кабельные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воздушные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линии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относятся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0A650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проводным</w:t>
      </w:r>
      <w:r w:rsidRPr="000A6507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линиям,</w:t>
      </w:r>
      <w:r w:rsidRPr="000A6507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0A6507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которых</w:t>
      </w:r>
      <w:r w:rsidRPr="000A6507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направляющие</w:t>
      </w:r>
      <w:r w:rsidRPr="000A6507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системы</w:t>
      </w:r>
      <w:r w:rsidRPr="000A6507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образуются</w:t>
      </w:r>
      <w:r w:rsidRPr="000A6507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системами</w:t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ind w:left="326" w:right="102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«проводник-диэлектрик», а волоконно-оптические линии представляют собой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диэлектрические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волноводы,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направляющая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система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которых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состоит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диэлектриков</w:t>
      </w:r>
      <w:r w:rsidRPr="000A6507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0A6507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различными</w:t>
      </w:r>
      <w:r w:rsidRPr="000A6507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показателями</w:t>
      </w:r>
      <w:r w:rsidRPr="000A6507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преломления.</w:t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ind w:left="326" w:right="102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Проводные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линии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работают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килогерцовом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мегагерцовом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диапазонах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частот.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Кабельные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линии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обеспечивают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надежную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помехозащищенную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многоканальную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связь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требуемые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расстояния.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Коаксиальные и симметричные кабели получили доминирующее развитие при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организации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городской</w:t>
      </w:r>
      <w:r w:rsidRPr="000A6507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междугородной</w:t>
      </w:r>
      <w:r w:rsidRPr="000A6507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связи.</w:t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ind w:left="326" w:right="102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Воздушные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линии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широко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использовались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30—40-х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годах.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Однако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низкая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пропускная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способность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(12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каналов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ТЧ),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обусловленная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недостаточной помехозащищенностью от взаимных помех, и подверженность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атмосферно-климатическим воздействиям ограничивают их использование на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зоновой</w:t>
      </w:r>
      <w:r w:rsidRPr="000A6507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сельской</w:t>
      </w:r>
      <w:r w:rsidRPr="000A6507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сети</w:t>
      </w:r>
      <w:r w:rsidRPr="000A6507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связи.</w:t>
      </w:r>
    </w:p>
    <w:p w:rsidR="000A6507" w:rsidRPr="000A6507" w:rsidRDefault="000A6507" w:rsidP="000A6507">
      <w:pPr>
        <w:widowControl w:val="0"/>
        <w:autoSpaceDE w:val="0"/>
        <w:autoSpaceDN w:val="0"/>
        <w:spacing w:before="2" w:after="0" w:line="237" w:lineRule="auto"/>
        <w:ind w:left="326" w:right="102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Волоконно-оптические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линии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представляют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собой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системы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передачи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световых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сигналов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микроволнового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диапазона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волн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0A6507">
        <w:rPr>
          <w:rFonts w:ascii="Symbol" w:eastAsia="Times New Roman" w:hAnsi="Symbol" w:cs="Times New Roman"/>
          <w:i/>
          <w:sz w:val="29"/>
          <w:szCs w:val="28"/>
        </w:rPr>
        <w:t>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=0,8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...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1,6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мкм)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оптическим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кабелям.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Этот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вид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линий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рассматривается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как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наиболее</w:t>
      </w:r>
      <w:r w:rsidRPr="000A6507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перспективный.</w:t>
      </w:r>
      <w:r w:rsidRPr="000A6507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Достоинствами</w:t>
      </w:r>
      <w:r w:rsidRPr="000A6507">
        <w:rPr>
          <w:rFonts w:ascii="Times New Roman" w:eastAsia="Times New Roman" w:hAnsi="Times New Roman" w:cs="Times New Roman"/>
          <w:spacing w:val="53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ВОЛС</w:t>
      </w:r>
      <w:r w:rsidRPr="000A6507">
        <w:rPr>
          <w:rFonts w:ascii="Times New Roman" w:eastAsia="Times New Roman" w:hAnsi="Times New Roman" w:cs="Times New Roman"/>
          <w:spacing w:val="53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являются</w:t>
      </w:r>
      <w:r w:rsidRPr="000A6507">
        <w:rPr>
          <w:rFonts w:ascii="Times New Roman" w:eastAsia="Times New Roman" w:hAnsi="Times New Roman" w:cs="Times New Roman"/>
          <w:spacing w:val="55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низкие</w:t>
      </w:r>
      <w:r w:rsidRPr="000A6507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потери,</w:t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237" w:lineRule="auto"/>
        <w:jc w:val="both"/>
        <w:rPr>
          <w:rFonts w:ascii="Times New Roman" w:eastAsia="Times New Roman" w:hAnsi="Times New Roman" w:cs="Times New Roman"/>
        </w:rPr>
        <w:sectPr w:rsidR="000A6507" w:rsidRPr="000A6507">
          <w:pgSz w:w="11910" w:h="16840"/>
          <w:pgMar w:top="1060" w:right="0" w:bottom="960" w:left="920" w:header="0" w:footer="764" w:gutter="0"/>
          <w:cols w:space="720"/>
        </w:sectPr>
      </w:pPr>
    </w:p>
    <w:p w:rsidR="000A6507" w:rsidRPr="000A6507" w:rsidRDefault="000A6507" w:rsidP="000A6507">
      <w:pPr>
        <w:widowControl w:val="0"/>
        <w:autoSpaceDE w:val="0"/>
        <w:autoSpaceDN w:val="0"/>
        <w:spacing w:before="70" w:after="0" w:line="240" w:lineRule="auto"/>
        <w:ind w:left="326" w:right="1025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5" w:name="1.3._СИСТЕМЫ_МНОГОКАНАЛЬНОЙ_ПЕРЕДАЧИ_ПО_"/>
      <w:bookmarkStart w:id="6" w:name="_bookmark2"/>
      <w:bookmarkEnd w:id="5"/>
      <w:bookmarkEnd w:id="6"/>
      <w:r w:rsidRPr="000A6507">
        <w:rPr>
          <w:rFonts w:ascii="Times New Roman" w:eastAsia="Times New Roman" w:hAnsi="Times New Roman" w:cs="Times New Roman"/>
          <w:sz w:val="28"/>
          <w:szCs w:val="28"/>
        </w:rPr>
        <w:t>большая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пропускная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способность,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малые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масса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габаритные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размеры,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экономия цветных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металлов,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высокая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степень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защищенности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внешних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взаимных</w:t>
      </w:r>
      <w:r w:rsidRPr="000A6507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помех.</w:t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0A6507" w:rsidRPr="000A6507" w:rsidRDefault="000A6507" w:rsidP="000A6507">
      <w:pPr>
        <w:widowControl w:val="0"/>
        <w:numPr>
          <w:ilvl w:val="4"/>
          <w:numId w:val="25"/>
        </w:numPr>
        <w:tabs>
          <w:tab w:val="left" w:pos="1653"/>
          <w:tab w:val="left" w:pos="8036"/>
          <w:tab w:val="left" w:pos="8652"/>
        </w:tabs>
        <w:autoSpaceDE w:val="0"/>
        <w:autoSpaceDN w:val="0"/>
        <w:spacing w:after="0" w:line="240" w:lineRule="auto"/>
        <w:ind w:left="326" w:right="1023" w:firstLine="709"/>
        <w:rPr>
          <w:rFonts w:ascii="Times New Roman" w:eastAsia="Times New Roman" w:hAnsi="Times New Roman" w:cs="Times New Roman"/>
          <w:sz w:val="28"/>
        </w:rPr>
      </w:pPr>
      <w:r w:rsidRPr="000A6507">
        <w:rPr>
          <w:rFonts w:ascii="Times New Roman" w:eastAsia="Times New Roman" w:hAnsi="Times New Roman" w:cs="Times New Roman"/>
          <w:sz w:val="28"/>
        </w:rPr>
        <w:t xml:space="preserve">СИСТЕМЫ  </w:t>
      </w:r>
      <w:r w:rsidRPr="000A6507">
        <w:rPr>
          <w:rFonts w:ascii="Times New Roman" w:eastAsia="Times New Roman" w:hAnsi="Times New Roman" w:cs="Times New Roman"/>
          <w:spacing w:val="7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 xml:space="preserve">МНОГОКАНАЛЬНОЙ  </w:t>
      </w:r>
      <w:r w:rsidRPr="000A6507">
        <w:rPr>
          <w:rFonts w:ascii="Times New Roman" w:eastAsia="Times New Roman" w:hAnsi="Times New Roman" w:cs="Times New Roman"/>
          <w:spacing w:val="3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pacing w:val="10"/>
          <w:sz w:val="28"/>
        </w:rPr>
        <w:t>ПЕРЕДАЧИ</w:t>
      </w:r>
      <w:r w:rsidRPr="000A6507">
        <w:rPr>
          <w:rFonts w:ascii="Times New Roman" w:eastAsia="Times New Roman" w:hAnsi="Times New Roman" w:cs="Times New Roman"/>
          <w:spacing w:val="10"/>
          <w:sz w:val="28"/>
        </w:rPr>
        <w:tab/>
      </w:r>
      <w:r w:rsidRPr="000A6507">
        <w:rPr>
          <w:rFonts w:ascii="Times New Roman" w:eastAsia="Times New Roman" w:hAnsi="Times New Roman" w:cs="Times New Roman"/>
          <w:sz w:val="28"/>
        </w:rPr>
        <w:t>ПО</w:t>
      </w:r>
      <w:r w:rsidRPr="000A6507">
        <w:rPr>
          <w:rFonts w:ascii="Times New Roman" w:eastAsia="Times New Roman" w:hAnsi="Times New Roman" w:cs="Times New Roman"/>
          <w:sz w:val="28"/>
        </w:rPr>
        <w:tab/>
        <w:t>ЛИНИЯМ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pacing w:val="11"/>
          <w:sz w:val="28"/>
        </w:rPr>
        <w:t>СВЯЗИ</w:t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ind w:left="326" w:right="102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линиях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организуются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аналоговые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цифровые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системы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передачи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информации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(АСП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ЦСП).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Аналоговые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системы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передачи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основаны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частотном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разделении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сигналов.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помощью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электрических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фильтров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весь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передаваемый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спектр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делится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частотные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полосы.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качестве базового принят телефонный канал шириной 4 кГц - канал ТЧ. Чем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шире полоса частот, которую можно передавать по ЛС, тем больше можно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получить</w:t>
      </w:r>
      <w:r w:rsidRPr="000A6507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каналов</w:t>
      </w:r>
      <w:r w:rsidRPr="000A6507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дешевле</w:t>
      </w:r>
      <w:r w:rsidRPr="000A6507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их</w:t>
      </w:r>
      <w:r w:rsidRPr="000A6507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стоимость.</w:t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ind w:left="326" w:right="1021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Цифровые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системы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передачи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основаны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временном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разделении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каналов.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Здесь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передача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линии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сигналов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различных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сообщений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осуществляется поочередно, т. е. со сдвигом во времени. В этом случае по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линии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распространяются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импульсы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определенной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последовательности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длительности,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образующие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цифровые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сигналы.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этого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все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виды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информации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</w:t>
      </w:r>
      <w:proofErr w:type="gramStart"/>
      <w:r w:rsidRPr="000A6507">
        <w:rPr>
          <w:rFonts w:ascii="Times New Roman" w:eastAsia="Times New Roman" w:hAnsi="Times New Roman" w:cs="Times New Roman"/>
          <w:sz w:val="28"/>
          <w:szCs w:val="28"/>
        </w:rPr>
        <w:t>телефонная</w:t>
      </w:r>
      <w:proofErr w:type="gramEnd"/>
      <w:r w:rsidRPr="000A6507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радиовещание, </w:t>
      </w:r>
      <w:r w:rsidRPr="000A6507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телевидение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pacing w:val="9"/>
          <w:sz w:val="28"/>
          <w:szCs w:val="28"/>
        </w:rPr>
        <w:t>др.)</w:t>
      </w:r>
      <w:r w:rsidRPr="000A6507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pacing w:val="9"/>
          <w:sz w:val="28"/>
          <w:szCs w:val="28"/>
        </w:rPr>
        <w:t>предварительно</w:t>
      </w:r>
      <w:r w:rsidRPr="000A6507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кодируют.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современных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цифровых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системах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наибольшее</w:t>
      </w:r>
      <w:r w:rsidRPr="000A6507">
        <w:rPr>
          <w:rFonts w:ascii="Times New Roman" w:eastAsia="Times New Roman" w:hAnsi="Times New Roman" w:cs="Times New Roman"/>
          <w:spacing w:val="4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распространение</w:t>
      </w:r>
      <w:r w:rsidRPr="000A6507">
        <w:rPr>
          <w:rFonts w:ascii="Times New Roman" w:eastAsia="Times New Roman" w:hAnsi="Times New Roman" w:cs="Times New Roman"/>
          <w:spacing w:val="4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получила</w:t>
      </w:r>
      <w:r w:rsidRPr="000A6507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импульсно-кодовая</w:t>
      </w:r>
      <w:r w:rsidRPr="000A6507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модуляция</w:t>
      </w:r>
      <w:r w:rsidRPr="000A6507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(ИКМ)</w:t>
      </w:r>
      <w:r w:rsidRPr="000A650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0A6507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импульсами</w:t>
      </w:r>
      <w:r w:rsidRPr="000A6507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микросекундной</w:t>
      </w:r>
      <w:r w:rsidRPr="000A6507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нано</w:t>
      </w:r>
      <w:proofErr w:type="gramStart"/>
      <w:r w:rsidRPr="000A6507">
        <w:rPr>
          <w:rFonts w:ascii="Times New Roman" w:eastAsia="Times New Roman" w:hAnsi="Times New Roman" w:cs="Times New Roman"/>
          <w:sz w:val="28"/>
          <w:szCs w:val="28"/>
        </w:rPr>
        <w:t>c</w:t>
      </w:r>
      <w:proofErr w:type="gramEnd"/>
      <w:r w:rsidRPr="000A6507">
        <w:rPr>
          <w:rFonts w:ascii="Times New Roman" w:eastAsia="Times New Roman" w:hAnsi="Times New Roman" w:cs="Times New Roman"/>
          <w:sz w:val="28"/>
          <w:szCs w:val="28"/>
        </w:rPr>
        <w:t>екундной</w:t>
      </w:r>
      <w:r w:rsidRPr="000A6507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длительности.</w:t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ind w:right="1023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pacing w:val="31"/>
          <w:sz w:val="28"/>
          <w:szCs w:val="28"/>
        </w:rPr>
        <w:t>Таблица</w:t>
      </w:r>
      <w:r w:rsidRPr="000A6507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1.1</w:t>
      </w:r>
    </w:p>
    <w:p w:rsidR="000A6507" w:rsidRPr="000A6507" w:rsidRDefault="000A6507" w:rsidP="000A6507">
      <w:pPr>
        <w:widowControl w:val="0"/>
        <w:autoSpaceDE w:val="0"/>
        <w:autoSpaceDN w:val="0"/>
        <w:spacing w:before="3" w:after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TableNormal"/>
        <w:tblW w:w="0" w:type="auto"/>
        <w:tblInd w:w="3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23"/>
        <w:gridCol w:w="1590"/>
        <w:gridCol w:w="1100"/>
        <w:gridCol w:w="1345"/>
        <w:gridCol w:w="1427"/>
        <w:gridCol w:w="1537"/>
        <w:gridCol w:w="1417"/>
      </w:tblGrid>
      <w:tr w:rsidR="000A6507" w:rsidRPr="000A6507" w:rsidTr="008C3B16">
        <w:trPr>
          <w:trHeight w:val="1452"/>
        </w:trPr>
        <w:tc>
          <w:tcPr>
            <w:tcW w:w="1223" w:type="dxa"/>
          </w:tcPr>
          <w:p w:rsidR="000A6507" w:rsidRPr="000A6507" w:rsidRDefault="000A6507" w:rsidP="000A6507">
            <w:pPr>
              <w:spacing w:before="9"/>
              <w:rPr>
                <w:rFonts w:ascii="Times New Roman" w:eastAsia="Times New Roman" w:hAnsi="Times New Roman" w:cs="Times New Roman"/>
                <w:sz w:val="34"/>
              </w:rPr>
            </w:pPr>
          </w:p>
          <w:p w:rsidR="000A6507" w:rsidRPr="000A6507" w:rsidRDefault="000A6507" w:rsidP="000A6507">
            <w:pPr>
              <w:ind w:left="39" w:right="85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Система</w:t>
            </w:r>
            <w:r w:rsidRPr="000A6507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pacing w:val="-4"/>
                <w:sz w:val="28"/>
              </w:rPr>
              <w:t>передачи</w:t>
            </w:r>
          </w:p>
        </w:tc>
        <w:tc>
          <w:tcPr>
            <w:tcW w:w="1590" w:type="dxa"/>
          </w:tcPr>
          <w:p w:rsidR="000A6507" w:rsidRPr="000A6507" w:rsidRDefault="000A6507" w:rsidP="000A6507">
            <w:pPr>
              <w:spacing w:before="79"/>
              <w:ind w:left="40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Материал,</w:t>
            </w:r>
            <w:r w:rsidRPr="000A6507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диаметр</w:t>
            </w:r>
            <w:r w:rsidRPr="000A6507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проводника,</w:t>
            </w:r>
            <w:r w:rsidRPr="000A6507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мм</w:t>
            </w:r>
          </w:p>
        </w:tc>
        <w:tc>
          <w:tcPr>
            <w:tcW w:w="1100" w:type="dxa"/>
          </w:tcPr>
          <w:p w:rsidR="000A6507" w:rsidRPr="000A6507" w:rsidRDefault="000A6507" w:rsidP="000A6507">
            <w:pPr>
              <w:spacing w:before="9"/>
              <w:rPr>
                <w:rFonts w:ascii="Times New Roman" w:eastAsia="Times New Roman" w:hAnsi="Times New Roman" w:cs="Times New Roman"/>
                <w:sz w:val="34"/>
              </w:rPr>
            </w:pPr>
          </w:p>
          <w:p w:rsidR="000A6507" w:rsidRPr="000A6507" w:rsidRDefault="000A6507" w:rsidP="000A6507">
            <w:pPr>
              <w:ind w:left="40" w:right="85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Число</w:t>
            </w:r>
            <w:r w:rsidRPr="000A6507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pacing w:val="-1"/>
                <w:sz w:val="28"/>
              </w:rPr>
              <w:t>каналов</w:t>
            </w:r>
          </w:p>
        </w:tc>
        <w:tc>
          <w:tcPr>
            <w:tcW w:w="1345" w:type="dxa"/>
          </w:tcPr>
          <w:p w:rsidR="000A6507" w:rsidRPr="000A6507" w:rsidRDefault="000A6507" w:rsidP="000A6507">
            <w:pPr>
              <w:spacing w:before="240"/>
              <w:ind w:left="39" w:right="59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pacing w:val="-5"/>
                <w:sz w:val="28"/>
              </w:rPr>
              <w:t>Линейный</w:t>
            </w:r>
            <w:r w:rsidRPr="000A6507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спектр,</w:t>
            </w:r>
            <w:r w:rsidRPr="000A6507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кГц</w:t>
            </w:r>
          </w:p>
        </w:tc>
        <w:tc>
          <w:tcPr>
            <w:tcW w:w="1427" w:type="dxa"/>
          </w:tcPr>
          <w:p w:rsidR="000A6507" w:rsidRPr="000A6507" w:rsidRDefault="000A6507" w:rsidP="000A6507">
            <w:pPr>
              <w:spacing w:before="9"/>
              <w:rPr>
                <w:rFonts w:ascii="Times New Roman" w:eastAsia="Times New Roman" w:hAnsi="Times New Roman" w:cs="Times New Roman"/>
                <w:sz w:val="34"/>
              </w:rPr>
            </w:pPr>
          </w:p>
          <w:p w:rsidR="000A6507" w:rsidRPr="000A6507" w:rsidRDefault="000A6507" w:rsidP="000A6507">
            <w:pPr>
              <w:ind w:left="39" w:right="155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pacing w:val="-2"/>
                <w:sz w:val="28"/>
              </w:rPr>
              <w:t>Затухание</w:t>
            </w:r>
            <w:r w:rsidRPr="000A6507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на</w:t>
            </w:r>
            <w:r w:rsidRPr="000A6507">
              <w:rPr>
                <w:rFonts w:ascii="Times New Roman" w:eastAsia="Times New Roman" w:hAnsi="Times New Roman" w:cs="Times New Roman"/>
                <w:spacing w:val="-7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УУ,</w:t>
            </w:r>
            <w:r w:rsidRPr="000A6507">
              <w:rPr>
                <w:rFonts w:ascii="Times New Roman" w:eastAsia="Times New Roman" w:hAnsi="Times New Roman" w:cs="Times New Roman"/>
                <w:spacing w:val="-5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дБ</w:t>
            </w:r>
          </w:p>
        </w:tc>
        <w:tc>
          <w:tcPr>
            <w:tcW w:w="1537" w:type="dxa"/>
          </w:tcPr>
          <w:p w:rsidR="000A6507" w:rsidRPr="000A6507" w:rsidRDefault="000A6507" w:rsidP="000A6507">
            <w:pPr>
              <w:spacing w:before="240"/>
              <w:ind w:left="39" w:right="129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pacing w:val="-1"/>
                <w:sz w:val="28"/>
              </w:rPr>
              <w:t>Расстояние</w:t>
            </w:r>
            <w:r w:rsidRPr="000A6507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между</w:t>
            </w:r>
            <w:r w:rsidRPr="000A6507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НУП,</w:t>
            </w:r>
            <w:r w:rsidRPr="000A6507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км</w:t>
            </w:r>
          </w:p>
        </w:tc>
        <w:tc>
          <w:tcPr>
            <w:tcW w:w="1417" w:type="dxa"/>
          </w:tcPr>
          <w:p w:rsidR="000A6507" w:rsidRPr="000A6507" w:rsidRDefault="000A6507" w:rsidP="000A6507">
            <w:pPr>
              <w:spacing w:before="240"/>
              <w:ind w:left="39" w:right="114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pacing w:val="-2"/>
                <w:sz w:val="28"/>
              </w:rPr>
              <w:t>Дальность</w:t>
            </w:r>
            <w:r w:rsidRPr="000A6507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действия,</w:t>
            </w:r>
            <w:r w:rsidRPr="000A6507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км</w:t>
            </w:r>
          </w:p>
        </w:tc>
      </w:tr>
      <w:tr w:rsidR="000A6507" w:rsidRPr="000A6507" w:rsidTr="008C3B16">
        <w:trPr>
          <w:trHeight w:val="461"/>
        </w:trPr>
        <w:tc>
          <w:tcPr>
            <w:tcW w:w="1223" w:type="dxa"/>
          </w:tcPr>
          <w:p w:rsidR="000A6507" w:rsidRPr="000A6507" w:rsidRDefault="000A6507" w:rsidP="000A6507">
            <w:pPr>
              <w:spacing w:line="319" w:lineRule="exact"/>
              <w:ind w:left="191" w:right="180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В-3-3</w:t>
            </w:r>
          </w:p>
        </w:tc>
        <w:tc>
          <w:tcPr>
            <w:tcW w:w="1590" w:type="dxa"/>
          </w:tcPr>
          <w:p w:rsidR="000A6507" w:rsidRPr="000A6507" w:rsidRDefault="000A6507" w:rsidP="000A6507">
            <w:pPr>
              <w:spacing w:line="319" w:lineRule="exact"/>
              <w:ind w:left="40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Биметалл,</w:t>
            </w:r>
          </w:p>
        </w:tc>
        <w:tc>
          <w:tcPr>
            <w:tcW w:w="1100" w:type="dxa"/>
          </w:tcPr>
          <w:p w:rsidR="000A6507" w:rsidRPr="000A6507" w:rsidRDefault="000A6507" w:rsidP="000A650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1345" w:type="dxa"/>
          </w:tcPr>
          <w:p w:rsidR="000A6507" w:rsidRPr="000A6507" w:rsidRDefault="000A6507" w:rsidP="000A6507">
            <w:pPr>
              <w:spacing w:line="319" w:lineRule="exact"/>
              <w:ind w:left="39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w w:val="99"/>
                <w:sz w:val="28"/>
              </w:rPr>
              <w:t>|</w:t>
            </w:r>
          </w:p>
        </w:tc>
        <w:tc>
          <w:tcPr>
            <w:tcW w:w="1427" w:type="dxa"/>
          </w:tcPr>
          <w:p w:rsidR="000A6507" w:rsidRPr="000A6507" w:rsidRDefault="000A6507" w:rsidP="000A650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1537" w:type="dxa"/>
          </w:tcPr>
          <w:p w:rsidR="000A6507" w:rsidRPr="000A6507" w:rsidRDefault="000A6507" w:rsidP="000A650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1417" w:type="dxa"/>
          </w:tcPr>
          <w:p w:rsidR="000A6507" w:rsidRPr="000A6507" w:rsidRDefault="000A6507" w:rsidP="000A650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</w:tr>
      <w:tr w:rsidR="000A6507" w:rsidRPr="000A6507" w:rsidTr="008C3B16">
        <w:trPr>
          <w:trHeight w:val="498"/>
        </w:trPr>
        <w:tc>
          <w:tcPr>
            <w:tcW w:w="1223" w:type="dxa"/>
          </w:tcPr>
          <w:p w:rsidR="000A6507" w:rsidRPr="000A6507" w:rsidRDefault="000A6507" w:rsidP="000A650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1590" w:type="dxa"/>
          </w:tcPr>
          <w:p w:rsidR="000A6507" w:rsidRPr="000A6507" w:rsidRDefault="000A6507" w:rsidP="000A6507">
            <w:pPr>
              <w:spacing w:line="319" w:lineRule="exact"/>
              <w:ind w:left="40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4</w:t>
            </w:r>
            <w:r w:rsidRPr="000A6507">
              <w:rPr>
                <w:rFonts w:ascii="Times New Roman" w:eastAsia="Times New Roman" w:hAnsi="Times New Roman" w:cs="Times New Roman"/>
                <w:spacing w:val="22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мм;</w:t>
            </w:r>
            <w:r w:rsidRPr="000A6507">
              <w:rPr>
                <w:rFonts w:ascii="Times New Roman" w:eastAsia="Times New Roman" w:hAnsi="Times New Roman" w:cs="Times New Roman"/>
                <w:spacing w:val="23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медь</w:t>
            </w:r>
          </w:p>
        </w:tc>
        <w:tc>
          <w:tcPr>
            <w:tcW w:w="1100" w:type="dxa"/>
          </w:tcPr>
          <w:p w:rsidR="000A6507" w:rsidRPr="000A6507" w:rsidRDefault="000A6507" w:rsidP="000A650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1345" w:type="dxa"/>
          </w:tcPr>
          <w:p w:rsidR="000A6507" w:rsidRPr="000A6507" w:rsidRDefault="000A6507" w:rsidP="000A650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1427" w:type="dxa"/>
          </w:tcPr>
          <w:p w:rsidR="000A6507" w:rsidRPr="000A6507" w:rsidRDefault="000A6507" w:rsidP="000A650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1537" w:type="dxa"/>
          </w:tcPr>
          <w:p w:rsidR="000A6507" w:rsidRPr="000A6507" w:rsidRDefault="000A6507" w:rsidP="000A650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1417" w:type="dxa"/>
          </w:tcPr>
          <w:p w:rsidR="000A6507" w:rsidRPr="000A6507" w:rsidRDefault="000A6507" w:rsidP="000A650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</w:tr>
      <w:tr w:rsidR="000A6507" w:rsidRPr="000A6507" w:rsidTr="008C3B16">
        <w:trPr>
          <w:trHeight w:val="412"/>
        </w:trPr>
        <w:tc>
          <w:tcPr>
            <w:tcW w:w="1223" w:type="dxa"/>
          </w:tcPr>
          <w:p w:rsidR="000A6507" w:rsidRPr="000A6507" w:rsidRDefault="000A6507" w:rsidP="000A650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1590" w:type="dxa"/>
          </w:tcPr>
          <w:p w:rsidR="000A6507" w:rsidRPr="000A6507" w:rsidRDefault="000A6507" w:rsidP="000A6507">
            <w:pPr>
              <w:spacing w:line="319" w:lineRule="exact"/>
              <w:ind w:left="40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4</w:t>
            </w:r>
            <w:r w:rsidRPr="000A6507">
              <w:rPr>
                <w:rFonts w:ascii="Times New Roman" w:eastAsia="Times New Roman" w:hAnsi="Times New Roman" w:cs="Times New Roman"/>
                <w:spacing w:val="16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мм</w:t>
            </w:r>
          </w:p>
        </w:tc>
        <w:tc>
          <w:tcPr>
            <w:tcW w:w="1100" w:type="dxa"/>
          </w:tcPr>
          <w:p w:rsidR="000A6507" w:rsidRPr="000A6507" w:rsidRDefault="000A6507" w:rsidP="000A6507">
            <w:pPr>
              <w:spacing w:line="319" w:lineRule="exact"/>
              <w:ind w:left="13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w w:val="99"/>
                <w:sz w:val="28"/>
              </w:rPr>
              <w:t>3</w:t>
            </w:r>
          </w:p>
        </w:tc>
        <w:tc>
          <w:tcPr>
            <w:tcW w:w="1345" w:type="dxa"/>
          </w:tcPr>
          <w:p w:rsidR="000A6507" w:rsidRPr="000A6507" w:rsidRDefault="000A6507" w:rsidP="000A6507">
            <w:pPr>
              <w:spacing w:line="319" w:lineRule="exact"/>
              <w:ind w:left="39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pacing w:val="23"/>
                <w:sz w:val="28"/>
              </w:rPr>
              <w:t>4...31</w:t>
            </w:r>
          </w:p>
        </w:tc>
        <w:tc>
          <w:tcPr>
            <w:tcW w:w="1427" w:type="dxa"/>
          </w:tcPr>
          <w:p w:rsidR="000A6507" w:rsidRPr="000A6507" w:rsidRDefault="000A6507" w:rsidP="000A6507">
            <w:pPr>
              <w:spacing w:line="319" w:lineRule="exact"/>
              <w:ind w:left="39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43</w:t>
            </w:r>
          </w:p>
        </w:tc>
        <w:tc>
          <w:tcPr>
            <w:tcW w:w="1537" w:type="dxa"/>
          </w:tcPr>
          <w:p w:rsidR="000A6507" w:rsidRPr="000A6507" w:rsidRDefault="000A6507" w:rsidP="000A6507">
            <w:pPr>
              <w:spacing w:line="319" w:lineRule="exact"/>
              <w:ind w:left="317" w:right="30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250</w:t>
            </w:r>
          </w:p>
        </w:tc>
        <w:tc>
          <w:tcPr>
            <w:tcW w:w="1417" w:type="dxa"/>
          </w:tcPr>
          <w:p w:rsidR="000A6507" w:rsidRPr="000A6507" w:rsidRDefault="000A6507" w:rsidP="000A6507">
            <w:pPr>
              <w:spacing w:line="319" w:lineRule="exact"/>
              <w:ind w:left="39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w w:val="95"/>
                <w:sz w:val="28"/>
              </w:rPr>
              <w:t>12</w:t>
            </w:r>
            <w:r w:rsidRPr="000A6507">
              <w:rPr>
                <w:rFonts w:ascii="Times New Roman" w:eastAsia="Times New Roman" w:hAnsi="Times New Roman" w:cs="Times New Roman"/>
                <w:spacing w:val="-13"/>
                <w:w w:val="95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w w:val="95"/>
                <w:sz w:val="28"/>
              </w:rPr>
              <w:t>500</w:t>
            </w:r>
          </w:p>
        </w:tc>
      </w:tr>
      <w:tr w:rsidR="000A6507" w:rsidRPr="000A6507" w:rsidTr="008C3B16">
        <w:trPr>
          <w:trHeight w:val="506"/>
        </w:trPr>
        <w:tc>
          <w:tcPr>
            <w:tcW w:w="1223" w:type="dxa"/>
          </w:tcPr>
          <w:p w:rsidR="000A6507" w:rsidRPr="000A6507" w:rsidRDefault="000A6507" w:rsidP="000A6507">
            <w:pPr>
              <w:spacing w:line="319" w:lineRule="exact"/>
              <w:ind w:left="193" w:right="180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В-12-2</w:t>
            </w:r>
          </w:p>
        </w:tc>
        <w:tc>
          <w:tcPr>
            <w:tcW w:w="1590" w:type="dxa"/>
          </w:tcPr>
          <w:p w:rsidR="000A6507" w:rsidRPr="000A6507" w:rsidRDefault="000A6507" w:rsidP="000A6507">
            <w:pPr>
              <w:spacing w:line="319" w:lineRule="exact"/>
              <w:ind w:left="40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То</w:t>
            </w:r>
            <w:r w:rsidRPr="000A6507">
              <w:rPr>
                <w:rFonts w:ascii="Times New Roman" w:eastAsia="Times New Roman" w:hAnsi="Times New Roman" w:cs="Times New Roman"/>
                <w:spacing w:val="23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pacing w:val="10"/>
                <w:sz w:val="28"/>
              </w:rPr>
              <w:t>же</w:t>
            </w:r>
          </w:p>
        </w:tc>
        <w:tc>
          <w:tcPr>
            <w:tcW w:w="1100" w:type="dxa"/>
          </w:tcPr>
          <w:p w:rsidR="000A6507" w:rsidRPr="000A6507" w:rsidRDefault="000A6507" w:rsidP="000A6507">
            <w:pPr>
              <w:spacing w:line="319" w:lineRule="exact"/>
              <w:ind w:left="390" w:right="37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12</w:t>
            </w:r>
          </w:p>
        </w:tc>
        <w:tc>
          <w:tcPr>
            <w:tcW w:w="1345" w:type="dxa"/>
          </w:tcPr>
          <w:p w:rsidR="000A6507" w:rsidRPr="000A6507" w:rsidRDefault="000A6507" w:rsidP="000A6507">
            <w:pPr>
              <w:spacing w:line="319" w:lineRule="exact"/>
              <w:ind w:left="39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pacing w:val="9"/>
                <w:sz w:val="28"/>
              </w:rPr>
              <w:t>36...</w:t>
            </w:r>
            <w:r w:rsidRPr="000A6507">
              <w:rPr>
                <w:rFonts w:ascii="Times New Roman" w:eastAsia="Times New Roman" w:hAnsi="Times New Roman" w:cs="Times New Roman"/>
                <w:spacing w:val="31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143</w:t>
            </w:r>
          </w:p>
        </w:tc>
        <w:tc>
          <w:tcPr>
            <w:tcW w:w="1427" w:type="dxa"/>
          </w:tcPr>
          <w:p w:rsidR="000A6507" w:rsidRPr="000A6507" w:rsidRDefault="000A6507" w:rsidP="000A6507">
            <w:pPr>
              <w:spacing w:line="319" w:lineRule="exact"/>
              <w:ind w:left="39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43</w:t>
            </w:r>
          </w:p>
        </w:tc>
        <w:tc>
          <w:tcPr>
            <w:tcW w:w="1537" w:type="dxa"/>
          </w:tcPr>
          <w:p w:rsidR="000A6507" w:rsidRPr="000A6507" w:rsidRDefault="000A6507" w:rsidP="000A6507">
            <w:pPr>
              <w:spacing w:line="319" w:lineRule="exact"/>
              <w:ind w:left="317" w:right="30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250</w:t>
            </w:r>
          </w:p>
        </w:tc>
        <w:tc>
          <w:tcPr>
            <w:tcW w:w="1417" w:type="dxa"/>
          </w:tcPr>
          <w:p w:rsidR="000A6507" w:rsidRPr="000A6507" w:rsidRDefault="000A6507" w:rsidP="000A6507">
            <w:pPr>
              <w:spacing w:line="319" w:lineRule="exact"/>
              <w:ind w:left="39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12500</w:t>
            </w:r>
          </w:p>
        </w:tc>
      </w:tr>
      <w:tr w:rsidR="000A6507" w:rsidRPr="000A6507" w:rsidTr="008C3B16">
        <w:trPr>
          <w:trHeight w:val="600"/>
        </w:trPr>
        <w:tc>
          <w:tcPr>
            <w:tcW w:w="1223" w:type="dxa"/>
          </w:tcPr>
          <w:p w:rsidR="000A6507" w:rsidRPr="000A6507" w:rsidRDefault="000A6507" w:rsidP="000A6507">
            <w:pPr>
              <w:spacing w:line="319" w:lineRule="exact"/>
              <w:ind w:left="191" w:right="180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В-2-2</w:t>
            </w:r>
          </w:p>
        </w:tc>
        <w:tc>
          <w:tcPr>
            <w:tcW w:w="1590" w:type="dxa"/>
          </w:tcPr>
          <w:p w:rsidR="000A6507" w:rsidRPr="000A6507" w:rsidRDefault="000A6507" w:rsidP="000A6507">
            <w:pPr>
              <w:spacing w:line="319" w:lineRule="exact"/>
              <w:ind w:left="40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Сталь,</w:t>
            </w:r>
            <w:r w:rsidRPr="000A6507">
              <w:rPr>
                <w:rFonts w:ascii="Times New Roman" w:eastAsia="Times New Roman" w:hAnsi="Times New Roman" w:cs="Times New Roman"/>
                <w:spacing w:val="23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4</w:t>
            </w:r>
            <w:r w:rsidRPr="000A6507">
              <w:rPr>
                <w:rFonts w:ascii="Times New Roman" w:eastAsia="Times New Roman" w:hAnsi="Times New Roman" w:cs="Times New Roman"/>
                <w:spacing w:val="25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мм</w:t>
            </w:r>
          </w:p>
        </w:tc>
        <w:tc>
          <w:tcPr>
            <w:tcW w:w="1100" w:type="dxa"/>
          </w:tcPr>
          <w:p w:rsidR="000A6507" w:rsidRPr="000A6507" w:rsidRDefault="000A6507" w:rsidP="000A6507">
            <w:pPr>
              <w:spacing w:line="319" w:lineRule="exact"/>
              <w:ind w:left="13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w w:val="99"/>
                <w:sz w:val="28"/>
              </w:rPr>
              <w:t>2</w:t>
            </w:r>
          </w:p>
        </w:tc>
        <w:tc>
          <w:tcPr>
            <w:tcW w:w="1345" w:type="dxa"/>
          </w:tcPr>
          <w:p w:rsidR="000A6507" w:rsidRPr="000A6507" w:rsidRDefault="000A6507" w:rsidP="000A6507">
            <w:pPr>
              <w:spacing w:line="319" w:lineRule="exact"/>
              <w:ind w:left="39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4,5...</w:t>
            </w:r>
            <w:r w:rsidRPr="000A6507">
              <w:rPr>
                <w:rFonts w:ascii="Times New Roman" w:eastAsia="Times New Roman" w:hAnsi="Times New Roman" w:cs="Times New Roman"/>
                <w:spacing w:val="54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25,7</w:t>
            </w:r>
          </w:p>
        </w:tc>
        <w:tc>
          <w:tcPr>
            <w:tcW w:w="1427" w:type="dxa"/>
          </w:tcPr>
          <w:p w:rsidR="000A6507" w:rsidRPr="000A6507" w:rsidRDefault="000A6507" w:rsidP="000A6507">
            <w:pPr>
              <w:spacing w:line="319" w:lineRule="exact"/>
              <w:ind w:left="39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39</w:t>
            </w:r>
          </w:p>
        </w:tc>
        <w:tc>
          <w:tcPr>
            <w:tcW w:w="1537" w:type="dxa"/>
          </w:tcPr>
          <w:p w:rsidR="000A6507" w:rsidRPr="000A6507" w:rsidRDefault="000A6507" w:rsidP="000A6507">
            <w:pPr>
              <w:spacing w:line="319" w:lineRule="exact"/>
              <w:ind w:left="317" w:right="311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pacing w:val="12"/>
                <w:sz w:val="28"/>
              </w:rPr>
              <w:t>25...30</w:t>
            </w:r>
          </w:p>
        </w:tc>
        <w:tc>
          <w:tcPr>
            <w:tcW w:w="1417" w:type="dxa"/>
          </w:tcPr>
          <w:p w:rsidR="000A6507" w:rsidRPr="000A6507" w:rsidRDefault="000A6507" w:rsidP="000A6507">
            <w:pPr>
              <w:spacing w:line="319" w:lineRule="exact"/>
              <w:ind w:left="39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w w:val="99"/>
                <w:sz w:val="28"/>
              </w:rPr>
              <w:t>—</w:t>
            </w:r>
          </w:p>
        </w:tc>
      </w:tr>
      <w:tr w:rsidR="000A6507" w:rsidRPr="000A6507" w:rsidTr="008C3B16">
        <w:trPr>
          <w:trHeight w:val="610"/>
        </w:trPr>
        <w:tc>
          <w:tcPr>
            <w:tcW w:w="1223" w:type="dxa"/>
          </w:tcPr>
          <w:p w:rsidR="000A6507" w:rsidRPr="000A6507" w:rsidRDefault="000A6507" w:rsidP="000A6507">
            <w:pPr>
              <w:spacing w:line="319" w:lineRule="exact"/>
              <w:ind w:left="191" w:right="180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В-3-3</w:t>
            </w:r>
          </w:p>
        </w:tc>
        <w:tc>
          <w:tcPr>
            <w:tcW w:w="1590" w:type="dxa"/>
          </w:tcPr>
          <w:p w:rsidR="000A6507" w:rsidRPr="000A6507" w:rsidRDefault="000A6507" w:rsidP="000A6507">
            <w:pPr>
              <w:spacing w:line="319" w:lineRule="exact"/>
              <w:ind w:left="40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То</w:t>
            </w:r>
            <w:r w:rsidRPr="000A6507">
              <w:rPr>
                <w:rFonts w:ascii="Times New Roman" w:eastAsia="Times New Roman" w:hAnsi="Times New Roman" w:cs="Times New Roman"/>
                <w:spacing w:val="29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pacing w:val="11"/>
                <w:sz w:val="28"/>
              </w:rPr>
              <w:t>же</w:t>
            </w:r>
          </w:p>
        </w:tc>
        <w:tc>
          <w:tcPr>
            <w:tcW w:w="1100" w:type="dxa"/>
          </w:tcPr>
          <w:p w:rsidR="000A6507" w:rsidRPr="000A6507" w:rsidRDefault="000A6507" w:rsidP="000A6507">
            <w:pPr>
              <w:spacing w:line="319" w:lineRule="exact"/>
              <w:ind w:left="13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w w:val="99"/>
                <w:sz w:val="28"/>
              </w:rPr>
              <w:t>3</w:t>
            </w:r>
          </w:p>
        </w:tc>
        <w:tc>
          <w:tcPr>
            <w:tcW w:w="1345" w:type="dxa"/>
          </w:tcPr>
          <w:p w:rsidR="000A6507" w:rsidRPr="000A6507" w:rsidRDefault="000A6507" w:rsidP="000A6507">
            <w:pPr>
              <w:spacing w:line="319" w:lineRule="exact"/>
              <w:ind w:left="39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pacing w:val="21"/>
                <w:sz w:val="28"/>
              </w:rPr>
              <w:t>4...31</w:t>
            </w:r>
          </w:p>
        </w:tc>
        <w:tc>
          <w:tcPr>
            <w:tcW w:w="1427" w:type="dxa"/>
          </w:tcPr>
          <w:p w:rsidR="000A6507" w:rsidRPr="000A6507" w:rsidRDefault="000A6507" w:rsidP="000A6507">
            <w:pPr>
              <w:spacing w:line="319" w:lineRule="exact"/>
              <w:ind w:left="39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39</w:t>
            </w:r>
          </w:p>
        </w:tc>
        <w:tc>
          <w:tcPr>
            <w:tcW w:w="1537" w:type="dxa"/>
          </w:tcPr>
          <w:p w:rsidR="000A6507" w:rsidRPr="000A6507" w:rsidRDefault="000A6507" w:rsidP="000A6507">
            <w:pPr>
              <w:spacing w:line="319" w:lineRule="exact"/>
              <w:ind w:left="317" w:right="304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40</w:t>
            </w:r>
          </w:p>
        </w:tc>
        <w:tc>
          <w:tcPr>
            <w:tcW w:w="1417" w:type="dxa"/>
          </w:tcPr>
          <w:p w:rsidR="000A6507" w:rsidRPr="000A6507" w:rsidRDefault="000A6507" w:rsidP="000A6507">
            <w:pPr>
              <w:spacing w:line="319" w:lineRule="exact"/>
              <w:ind w:left="39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w w:val="99"/>
                <w:sz w:val="28"/>
              </w:rPr>
              <w:t>—</w:t>
            </w:r>
          </w:p>
        </w:tc>
      </w:tr>
    </w:tbl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ind w:left="326" w:right="102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Достоинством цифровых систем передачи являются: большая дальность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связи;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облегченные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требования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защищенности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цепей;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возможность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создания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единой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интегральной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системы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связи;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простота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технологии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 xml:space="preserve">производства  </w:t>
      </w:r>
      <w:r w:rsidRPr="000A6507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 xml:space="preserve">аппаратуры  </w:t>
      </w:r>
      <w:r w:rsidRPr="000A6507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 xml:space="preserve">ЦСП;  </w:t>
      </w:r>
      <w:r w:rsidRPr="000A6507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возможность</w:t>
      </w:r>
      <w:r w:rsidRPr="000A6507">
        <w:rPr>
          <w:rFonts w:ascii="Times New Roman" w:eastAsia="Times New Roman" w:hAnsi="Times New Roman" w:cs="Times New Roman"/>
          <w:spacing w:val="133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непосредственного</w:t>
      </w:r>
      <w:r w:rsidRPr="000A6507">
        <w:rPr>
          <w:rFonts w:ascii="Times New Roman" w:eastAsia="Times New Roman" w:hAnsi="Times New Roman" w:cs="Times New Roman"/>
          <w:spacing w:val="13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ввода</w:t>
      </w:r>
      <w:r w:rsidRPr="000A6507">
        <w:rPr>
          <w:rFonts w:ascii="Times New Roman" w:eastAsia="Times New Roman" w:hAnsi="Times New Roman" w:cs="Times New Roman"/>
          <w:spacing w:val="132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0A6507" w:rsidRPr="000A6507">
          <w:pgSz w:w="11910" w:h="16840"/>
          <w:pgMar w:top="1060" w:right="0" w:bottom="960" w:left="920" w:header="0" w:footer="764" w:gutter="0"/>
          <w:cols w:space="720"/>
        </w:sectPr>
      </w:pPr>
    </w:p>
    <w:p w:rsidR="000A6507" w:rsidRPr="000A6507" w:rsidRDefault="000A6507" w:rsidP="000A6507">
      <w:pPr>
        <w:widowControl w:val="0"/>
        <w:autoSpaceDE w:val="0"/>
        <w:autoSpaceDN w:val="0"/>
        <w:spacing w:before="70" w:after="0" w:line="240" w:lineRule="auto"/>
        <w:ind w:left="326" w:right="10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скоростной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обработки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импульсной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информации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помощью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ЭВМ;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автоматизация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передачи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данных.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pacing w:val="14"/>
          <w:sz w:val="28"/>
          <w:szCs w:val="28"/>
        </w:rPr>
        <w:t>Недостатком</w:t>
      </w:r>
      <w:r w:rsidRPr="000A6507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является </w:t>
      </w:r>
      <w:r w:rsidRPr="000A6507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pacing w:val="15"/>
          <w:sz w:val="28"/>
          <w:szCs w:val="28"/>
        </w:rPr>
        <w:t>расширение</w:t>
      </w:r>
      <w:r w:rsidRPr="000A6507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pacing w:val="12"/>
          <w:sz w:val="28"/>
          <w:szCs w:val="28"/>
        </w:rPr>
        <w:t>полосы</w:t>
      </w:r>
      <w:r w:rsidRPr="000A6507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частот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64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кГц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телефонный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канал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(при частотной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системе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кГц).</w:t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ind w:left="326" w:right="102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 xml:space="preserve">В табл. 1.1 приведены основные параметры систем передачи по </w:t>
      </w:r>
      <w:proofErr w:type="gramStart"/>
      <w:r w:rsidRPr="000A6507">
        <w:rPr>
          <w:rFonts w:ascii="Times New Roman" w:eastAsia="Times New Roman" w:hAnsi="Times New Roman" w:cs="Times New Roman"/>
          <w:sz w:val="28"/>
          <w:szCs w:val="28"/>
        </w:rPr>
        <w:t>ВЛ</w:t>
      </w:r>
      <w:proofErr w:type="gramEnd"/>
      <w:r w:rsidRPr="000A6507">
        <w:rPr>
          <w:rFonts w:ascii="Times New Roman" w:eastAsia="Times New Roman" w:hAnsi="Times New Roman" w:cs="Times New Roman"/>
          <w:sz w:val="28"/>
          <w:szCs w:val="28"/>
        </w:rPr>
        <w:t>, 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табл.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1.2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основные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параметры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многоканальных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систем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передачи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коаксиальным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симметричным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кабелям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различной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конструкции,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предназначенным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магистральной,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зоновой,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сельской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городской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связи.</w:t>
      </w:r>
      <w:r w:rsidRPr="000A650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Цифра,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указанная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графе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«Система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передачи», означает число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телефонных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каналов,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организуемых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кабелю.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Длина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усилительных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(регенерационных)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участков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(УУ)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соответствует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расстоянию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между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необслуживаемыми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усилительными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пунктами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(НУП).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эти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НУП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подается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дистанционно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электропитание из обслуживаемых усилительных пунктов (ОУП). Расстояние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между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ОУП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примерно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pacing w:val="16"/>
          <w:sz w:val="28"/>
          <w:szCs w:val="28"/>
        </w:rPr>
        <w:t>20...</w:t>
      </w:r>
      <w:r w:rsidRPr="000A6507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240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км.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pacing w:val="9"/>
          <w:sz w:val="28"/>
          <w:szCs w:val="28"/>
        </w:rPr>
        <w:t>Общая</w:t>
      </w:r>
      <w:r w:rsidRPr="000A6507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pacing w:val="11"/>
          <w:sz w:val="28"/>
          <w:szCs w:val="28"/>
        </w:rPr>
        <w:t>дальность</w:t>
      </w:r>
      <w:r w:rsidRPr="000A6507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pacing w:val="13"/>
          <w:sz w:val="28"/>
          <w:szCs w:val="28"/>
        </w:rPr>
        <w:t>действия</w:t>
      </w:r>
      <w:r w:rsidRPr="000A6507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pacing w:val="11"/>
          <w:sz w:val="28"/>
          <w:szCs w:val="28"/>
        </w:rPr>
        <w:t>магистральной</w:t>
      </w:r>
      <w:r w:rsidRPr="000A6507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pacing w:val="9"/>
          <w:sz w:val="28"/>
          <w:szCs w:val="28"/>
        </w:rPr>
        <w:t>связи</w:t>
      </w:r>
      <w:r w:rsidRPr="000A6507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pacing w:val="10"/>
          <w:sz w:val="28"/>
          <w:szCs w:val="28"/>
        </w:rPr>
        <w:t>составляет</w:t>
      </w:r>
      <w:r w:rsidRPr="000A6507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12 500 км,</w:t>
      </w:r>
      <w:r w:rsidRPr="000A650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зоновой -</w:t>
      </w:r>
      <w:r w:rsidRPr="000A650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600</w:t>
      </w:r>
      <w:r w:rsidRPr="000A650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км.</w:t>
      </w:r>
    </w:p>
    <w:p w:rsidR="000A6507" w:rsidRPr="000A6507" w:rsidRDefault="000A6507" w:rsidP="000A6507">
      <w:pPr>
        <w:widowControl w:val="0"/>
        <w:autoSpaceDE w:val="0"/>
        <w:autoSpaceDN w:val="0"/>
        <w:spacing w:before="1" w:after="0" w:line="240" w:lineRule="auto"/>
        <w:ind w:left="326" w:right="102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Наибольшее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применение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получили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аналоговые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системы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передачи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коаксиальным кабелям типов К-1920 и К-3600. Внедряется система К-5400. По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малогабаритным коаксиальным кабелям широко используется система К-300.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Основной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системой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передачи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междугородным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симметричным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кабелям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является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система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К-60.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Применяется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также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система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К-1020.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кабельных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линиях зоновой (внутриобластной) связи применяются системы на 60 каналов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 симметричным кабелям и 120—420 каналов по однокоаксиальному кабелю.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Сельская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связь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базируется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использовании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облегченных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пластмассовых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кабелей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 систем передачи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6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12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каналов.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соединительных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линий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ГТС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применяется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основном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цифровая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система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(ИКМ-30).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Ранее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использовалась</w:t>
      </w:r>
      <w:r w:rsidRPr="000A6507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аналоговая</w:t>
      </w:r>
      <w:r w:rsidRPr="000A6507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система</w:t>
      </w:r>
      <w:r w:rsidRPr="000A6507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КАМА.</w:t>
      </w:r>
    </w:p>
    <w:p w:rsidR="000A6507" w:rsidRPr="000A6507" w:rsidRDefault="000A6507" w:rsidP="000A6507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0A6507" w:rsidRPr="000A6507" w:rsidRDefault="000A6507" w:rsidP="000A6507">
      <w:pPr>
        <w:widowControl w:val="0"/>
        <w:autoSpaceDE w:val="0"/>
        <w:autoSpaceDN w:val="0"/>
        <w:spacing w:after="5" w:line="240" w:lineRule="auto"/>
        <w:ind w:right="1023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pacing w:val="31"/>
          <w:sz w:val="28"/>
          <w:szCs w:val="28"/>
        </w:rPr>
        <w:t>Таблица</w:t>
      </w:r>
      <w:r w:rsidRPr="000A6507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1.2</w:t>
      </w:r>
    </w:p>
    <w:tbl>
      <w:tblPr>
        <w:tblStyle w:val="TableNormal"/>
        <w:tblW w:w="0" w:type="auto"/>
        <w:tblInd w:w="3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05"/>
        <w:gridCol w:w="1389"/>
        <w:gridCol w:w="2127"/>
        <w:gridCol w:w="1418"/>
        <w:gridCol w:w="1683"/>
        <w:gridCol w:w="1579"/>
      </w:tblGrid>
      <w:tr w:rsidR="000A6507" w:rsidRPr="000A6507" w:rsidTr="008C3B16">
        <w:trPr>
          <w:trHeight w:val="1287"/>
        </w:trPr>
        <w:tc>
          <w:tcPr>
            <w:tcW w:w="1305" w:type="dxa"/>
          </w:tcPr>
          <w:p w:rsidR="000A6507" w:rsidRPr="000A6507" w:rsidRDefault="000A6507" w:rsidP="000A6507">
            <w:pPr>
              <w:spacing w:before="157"/>
              <w:ind w:left="140" w:right="161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pacing w:val="-3"/>
                <w:sz w:val="28"/>
              </w:rPr>
              <w:t>Система</w:t>
            </w:r>
            <w:r w:rsidRPr="000A6507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передач</w:t>
            </w:r>
            <w:r w:rsidRPr="000A6507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и</w:t>
            </w:r>
          </w:p>
        </w:tc>
        <w:tc>
          <w:tcPr>
            <w:tcW w:w="1389" w:type="dxa"/>
          </w:tcPr>
          <w:p w:rsidR="000A6507" w:rsidRPr="000A6507" w:rsidRDefault="000A6507" w:rsidP="000A6507">
            <w:pPr>
              <w:spacing w:before="7"/>
              <w:rPr>
                <w:rFonts w:ascii="Times New Roman" w:eastAsia="Times New Roman" w:hAnsi="Times New Roman" w:cs="Times New Roman"/>
                <w:sz w:val="27"/>
              </w:rPr>
            </w:pPr>
          </w:p>
          <w:p w:rsidR="000A6507" w:rsidRPr="000A6507" w:rsidRDefault="000A6507" w:rsidP="000A6507">
            <w:pPr>
              <w:ind w:left="270" w:right="63" w:firstLine="12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Марка</w:t>
            </w:r>
            <w:r w:rsidRPr="000A6507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кабеля</w:t>
            </w:r>
          </w:p>
        </w:tc>
        <w:tc>
          <w:tcPr>
            <w:tcW w:w="2127" w:type="dxa"/>
          </w:tcPr>
          <w:p w:rsidR="000A6507" w:rsidRPr="000A6507" w:rsidRDefault="000A6507" w:rsidP="000A6507">
            <w:pPr>
              <w:ind w:left="232" w:right="225" w:firstLine="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  <w:lang w:val="ru-RU"/>
              </w:rPr>
              <w:t>Линейный</w:t>
            </w:r>
            <w:r w:rsidRPr="000A6507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  <w:lang w:val="ru-RU"/>
              </w:rPr>
              <w:t>спектр,</w:t>
            </w:r>
            <w:r w:rsidRPr="000A6507">
              <w:rPr>
                <w:rFonts w:ascii="Times New Roman" w:eastAsia="Times New Roman" w:hAnsi="Times New Roman" w:cs="Times New Roman"/>
                <w:spacing w:val="2"/>
                <w:sz w:val="28"/>
                <w:lang w:val="ru-RU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  <w:lang w:val="ru-RU"/>
              </w:rPr>
              <w:t>кГц,</w:t>
            </w:r>
            <w:r w:rsidRPr="000A6507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  <w:lang w:val="ru-RU"/>
              </w:rPr>
              <w:t>или</w:t>
            </w:r>
            <w:r w:rsidRPr="000A6507">
              <w:rPr>
                <w:rFonts w:ascii="Times New Roman" w:eastAsia="Times New Roman" w:hAnsi="Times New Roman" w:cs="Times New Roman"/>
                <w:spacing w:val="5"/>
                <w:sz w:val="28"/>
                <w:lang w:val="ru-RU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  <w:lang w:val="ru-RU"/>
              </w:rPr>
              <w:t>скорость,</w:t>
            </w:r>
          </w:p>
          <w:p w:rsidR="000A6507" w:rsidRPr="000A6507" w:rsidRDefault="000A6507" w:rsidP="000A6507">
            <w:pPr>
              <w:spacing w:line="305" w:lineRule="exact"/>
              <w:ind w:left="166" w:right="15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кбит/с</w:t>
            </w:r>
          </w:p>
        </w:tc>
        <w:tc>
          <w:tcPr>
            <w:tcW w:w="1418" w:type="dxa"/>
          </w:tcPr>
          <w:p w:rsidR="000A6507" w:rsidRPr="000A6507" w:rsidRDefault="000A6507" w:rsidP="000A6507">
            <w:pPr>
              <w:spacing w:before="7"/>
              <w:rPr>
                <w:rFonts w:ascii="Times New Roman" w:eastAsia="Times New Roman" w:hAnsi="Times New Roman" w:cs="Times New Roman"/>
                <w:sz w:val="27"/>
              </w:rPr>
            </w:pPr>
          </w:p>
          <w:p w:rsidR="000A6507" w:rsidRPr="000A6507" w:rsidRDefault="000A6507" w:rsidP="000A6507">
            <w:pPr>
              <w:ind w:left="291" w:right="277" w:firstLine="41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Длина</w:t>
            </w:r>
            <w:r w:rsidRPr="000A6507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pacing w:val="-3"/>
                <w:sz w:val="28"/>
              </w:rPr>
              <w:t>УУ,</w:t>
            </w:r>
            <w:r w:rsidRPr="000A6507">
              <w:rPr>
                <w:rFonts w:ascii="Times New Roman" w:eastAsia="Times New Roman" w:hAnsi="Times New Roman" w:cs="Times New Roman"/>
                <w:spacing w:val="-15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pacing w:val="-3"/>
                <w:sz w:val="28"/>
              </w:rPr>
              <w:t>км</w:t>
            </w:r>
          </w:p>
        </w:tc>
        <w:tc>
          <w:tcPr>
            <w:tcW w:w="1683" w:type="dxa"/>
          </w:tcPr>
          <w:p w:rsidR="000A6507" w:rsidRPr="000A6507" w:rsidRDefault="000A6507" w:rsidP="000A6507">
            <w:pPr>
              <w:spacing w:before="157"/>
              <w:ind w:left="159" w:right="154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Расстояние</w:t>
            </w:r>
            <w:r w:rsidRPr="000A6507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между</w:t>
            </w:r>
            <w:r w:rsidRPr="000A6507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ОУП.</w:t>
            </w:r>
            <w:r w:rsidRPr="000A6507">
              <w:rPr>
                <w:rFonts w:ascii="Times New Roman" w:eastAsia="Times New Roman" w:hAnsi="Times New Roman" w:cs="Times New Roman"/>
                <w:spacing w:val="10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км</w:t>
            </w:r>
          </w:p>
        </w:tc>
        <w:tc>
          <w:tcPr>
            <w:tcW w:w="1579" w:type="dxa"/>
          </w:tcPr>
          <w:p w:rsidR="000A6507" w:rsidRPr="000A6507" w:rsidRDefault="000A6507" w:rsidP="000A6507">
            <w:pPr>
              <w:spacing w:before="7"/>
              <w:rPr>
                <w:rFonts w:ascii="Times New Roman" w:eastAsia="Times New Roman" w:hAnsi="Times New Roman" w:cs="Times New Roman"/>
                <w:sz w:val="27"/>
              </w:rPr>
            </w:pPr>
          </w:p>
          <w:p w:rsidR="000A6507" w:rsidRPr="000A6507" w:rsidRDefault="000A6507" w:rsidP="000A6507">
            <w:pPr>
              <w:ind w:left="235" w:right="144" w:hanging="77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Дальность</w:t>
            </w:r>
            <w:r w:rsidRPr="000A6507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связи,</w:t>
            </w:r>
            <w:r w:rsidRPr="000A6507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км</w:t>
            </w:r>
          </w:p>
        </w:tc>
      </w:tr>
      <w:tr w:rsidR="000A6507" w:rsidRPr="000A6507" w:rsidTr="008C3B16">
        <w:trPr>
          <w:trHeight w:val="644"/>
        </w:trPr>
        <w:tc>
          <w:tcPr>
            <w:tcW w:w="9501" w:type="dxa"/>
            <w:gridSpan w:val="6"/>
          </w:tcPr>
          <w:p w:rsidR="000A6507" w:rsidRPr="000A6507" w:rsidRDefault="000A6507" w:rsidP="000A6507">
            <w:pPr>
              <w:spacing w:line="318" w:lineRule="exact"/>
              <w:ind w:left="2704" w:right="269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pacing w:val="-4"/>
                <w:sz w:val="28"/>
              </w:rPr>
              <w:t>Магистральная</w:t>
            </w:r>
            <w:r w:rsidRPr="000A6507">
              <w:rPr>
                <w:rFonts w:ascii="Times New Roman" w:eastAsia="Times New Roman" w:hAnsi="Times New Roman" w:cs="Times New Roman"/>
                <w:spacing w:val="-11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pacing w:val="-3"/>
                <w:sz w:val="28"/>
              </w:rPr>
              <w:t>связь</w:t>
            </w:r>
          </w:p>
          <w:p w:rsidR="000A6507" w:rsidRPr="000A6507" w:rsidRDefault="000A6507" w:rsidP="000A6507">
            <w:pPr>
              <w:spacing w:before="3" w:line="302" w:lineRule="exact"/>
              <w:ind w:left="2704" w:right="2700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i/>
                <w:sz w:val="28"/>
              </w:rPr>
              <w:t>Коаксиальный</w:t>
            </w:r>
            <w:r w:rsidRPr="000A6507">
              <w:rPr>
                <w:rFonts w:ascii="Times New Roman" w:eastAsia="Times New Roman" w:hAnsi="Times New Roman" w:cs="Times New Roman"/>
                <w:i/>
                <w:spacing w:val="43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i/>
                <w:sz w:val="28"/>
              </w:rPr>
              <w:t>кабель</w:t>
            </w:r>
            <w:r w:rsidRPr="000A6507">
              <w:rPr>
                <w:rFonts w:ascii="Times New Roman" w:eastAsia="Times New Roman" w:hAnsi="Times New Roman" w:cs="Times New Roman"/>
                <w:i/>
                <w:spacing w:val="43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i/>
                <w:sz w:val="28"/>
              </w:rPr>
              <w:t>2,6/9,5</w:t>
            </w:r>
          </w:p>
        </w:tc>
      </w:tr>
      <w:tr w:rsidR="000A6507" w:rsidRPr="000A6507" w:rsidTr="008C3B16">
        <w:trPr>
          <w:trHeight w:val="2254"/>
        </w:trPr>
        <w:tc>
          <w:tcPr>
            <w:tcW w:w="1305" w:type="dxa"/>
          </w:tcPr>
          <w:p w:rsidR="000A6507" w:rsidRPr="000A6507" w:rsidRDefault="000A6507" w:rsidP="000A6507">
            <w:pPr>
              <w:ind w:left="238" w:right="213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К-1920</w:t>
            </w:r>
            <w:r w:rsidRPr="000A6507">
              <w:rPr>
                <w:rFonts w:ascii="Times New Roman" w:eastAsia="Times New Roman" w:hAnsi="Times New Roman" w:cs="Times New Roman"/>
                <w:spacing w:val="-68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К-3600</w:t>
            </w:r>
            <w:r w:rsidRPr="000A6507">
              <w:rPr>
                <w:rFonts w:ascii="Times New Roman" w:eastAsia="Times New Roman" w:hAnsi="Times New Roman" w:cs="Times New Roman"/>
                <w:spacing w:val="-68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pacing w:val="-1"/>
                <w:sz w:val="28"/>
              </w:rPr>
              <w:t>К-5400</w:t>
            </w:r>
            <w:r w:rsidRPr="000A6507">
              <w:rPr>
                <w:rFonts w:ascii="Times New Roman" w:eastAsia="Times New Roman" w:hAnsi="Times New Roman" w:cs="Times New Roman"/>
                <w:spacing w:val="-68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ИКМ-</w:t>
            </w:r>
            <w:r w:rsidRPr="000A6507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1920</w:t>
            </w:r>
          </w:p>
          <w:p w:rsidR="000A6507" w:rsidRPr="000A6507" w:rsidRDefault="000A6507" w:rsidP="000A6507">
            <w:pPr>
              <w:spacing w:line="322" w:lineRule="exact"/>
              <w:ind w:left="317" w:right="253" w:hanging="19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pacing w:val="-2"/>
                <w:sz w:val="28"/>
              </w:rPr>
              <w:t>ИКМ-</w:t>
            </w:r>
            <w:r w:rsidRPr="000A6507">
              <w:rPr>
                <w:rFonts w:ascii="Times New Roman" w:eastAsia="Times New Roman" w:hAnsi="Times New Roman" w:cs="Times New Roman"/>
                <w:w w:val="99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pacing w:val="-1"/>
                <w:sz w:val="28"/>
              </w:rPr>
              <w:t>1920*</w:t>
            </w:r>
          </w:p>
        </w:tc>
        <w:tc>
          <w:tcPr>
            <w:tcW w:w="1389" w:type="dxa"/>
          </w:tcPr>
          <w:p w:rsidR="000A6507" w:rsidRPr="000A6507" w:rsidRDefault="000A6507" w:rsidP="000A6507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A6507" w:rsidRPr="000A6507" w:rsidRDefault="000A6507" w:rsidP="000A6507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A6507" w:rsidRPr="000A6507" w:rsidRDefault="000A6507" w:rsidP="000A6507">
            <w:pPr>
              <w:spacing w:before="8"/>
              <w:rPr>
                <w:rFonts w:ascii="Times New Roman" w:eastAsia="Times New Roman" w:hAnsi="Times New Roman" w:cs="Times New Roman"/>
                <w:sz w:val="23"/>
              </w:rPr>
            </w:pPr>
          </w:p>
          <w:p w:rsidR="000A6507" w:rsidRPr="000A6507" w:rsidRDefault="000A6507" w:rsidP="000A6507">
            <w:pPr>
              <w:ind w:left="260" w:right="237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КМ-4</w:t>
            </w:r>
          </w:p>
        </w:tc>
        <w:tc>
          <w:tcPr>
            <w:tcW w:w="2127" w:type="dxa"/>
          </w:tcPr>
          <w:p w:rsidR="000A6507" w:rsidRPr="000A6507" w:rsidRDefault="000A6507" w:rsidP="000A6507">
            <w:pPr>
              <w:spacing w:before="8"/>
              <w:rPr>
                <w:rFonts w:ascii="Times New Roman" w:eastAsia="Times New Roman" w:hAnsi="Times New Roman" w:cs="Times New Roman"/>
                <w:sz w:val="27"/>
              </w:rPr>
            </w:pPr>
          </w:p>
          <w:p w:rsidR="000A6507" w:rsidRPr="000A6507" w:rsidRDefault="000A6507" w:rsidP="000A6507">
            <w:pPr>
              <w:spacing w:line="322" w:lineRule="exact"/>
              <w:ind w:right="377"/>
              <w:jc w:val="right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pacing w:val="11"/>
                <w:sz w:val="28"/>
              </w:rPr>
              <w:t>312...</w:t>
            </w:r>
            <w:r w:rsidRPr="000A6507">
              <w:rPr>
                <w:rFonts w:ascii="Times New Roman" w:eastAsia="Times New Roman" w:hAnsi="Times New Roman" w:cs="Times New Roman"/>
                <w:spacing w:val="18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8500</w:t>
            </w:r>
          </w:p>
          <w:p w:rsidR="000A6507" w:rsidRPr="000A6507" w:rsidRDefault="000A6507" w:rsidP="000A6507">
            <w:pPr>
              <w:spacing w:line="322" w:lineRule="exact"/>
              <w:ind w:right="292"/>
              <w:jc w:val="right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812</w:t>
            </w:r>
            <w:r w:rsidRPr="000A6507">
              <w:rPr>
                <w:rFonts w:ascii="Times New Roman" w:eastAsia="Times New Roman" w:hAnsi="Times New Roman" w:cs="Times New Roman"/>
                <w:spacing w:val="17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...</w:t>
            </w:r>
            <w:r w:rsidRPr="000A6507">
              <w:rPr>
                <w:rFonts w:ascii="Times New Roman" w:eastAsia="Times New Roman" w:hAnsi="Times New Roman" w:cs="Times New Roman"/>
                <w:spacing w:val="18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17600</w:t>
            </w:r>
          </w:p>
          <w:p w:rsidR="000A6507" w:rsidRPr="000A6507" w:rsidRDefault="000A6507" w:rsidP="000A6507">
            <w:pPr>
              <w:spacing w:line="322" w:lineRule="exact"/>
              <w:ind w:right="205"/>
              <w:jc w:val="right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4332</w:t>
            </w:r>
            <w:proofErr w:type="gramStart"/>
            <w:r w:rsidRPr="000A6507">
              <w:rPr>
                <w:rFonts w:ascii="Times New Roman" w:eastAsia="Times New Roman" w:hAnsi="Times New Roman" w:cs="Times New Roman"/>
                <w:sz w:val="28"/>
              </w:rPr>
              <w:t>.</w:t>
            </w:r>
            <w:r w:rsidRPr="000A6507">
              <w:rPr>
                <w:rFonts w:ascii="Times New Roman" w:eastAsia="Times New Roman" w:hAnsi="Times New Roman" w:cs="Times New Roman"/>
                <w:spacing w:val="29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..</w:t>
            </w:r>
            <w:proofErr w:type="gramEnd"/>
            <w:r w:rsidRPr="000A6507">
              <w:rPr>
                <w:rFonts w:ascii="Times New Roman" w:eastAsia="Times New Roman" w:hAnsi="Times New Roman" w:cs="Times New Roman"/>
                <w:sz w:val="28"/>
              </w:rPr>
              <w:t>31</w:t>
            </w:r>
            <w:r w:rsidRPr="000A6507">
              <w:rPr>
                <w:rFonts w:ascii="Times New Roman" w:eastAsia="Times New Roman" w:hAnsi="Times New Roman" w:cs="Times New Roman"/>
                <w:spacing w:val="29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100</w:t>
            </w:r>
          </w:p>
          <w:p w:rsidR="000A6507" w:rsidRPr="000A6507" w:rsidRDefault="000A6507" w:rsidP="000A6507">
            <w:pPr>
              <w:ind w:left="166" w:right="15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140000</w:t>
            </w:r>
          </w:p>
          <w:p w:rsidR="000A6507" w:rsidRPr="000A6507" w:rsidRDefault="000A6507" w:rsidP="000A6507">
            <w:pPr>
              <w:spacing w:before="1"/>
              <w:ind w:left="169" w:right="15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140000X2</w:t>
            </w:r>
          </w:p>
        </w:tc>
        <w:tc>
          <w:tcPr>
            <w:tcW w:w="1418" w:type="dxa"/>
          </w:tcPr>
          <w:p w:rsidR="000A6507" w:rsidRPr="000A6507" w:rsidRDefault="000A6507" w:rsidP="000A6507">
            <w:pPr>
              <w:spacing w:before="8"/>
              <w:rPr>
                <w:rFonts w:ascii="Times New Roman" w:eastAsia="Times New Roman" w:hAnsi="Times New Roman" w:cs="Times New Roman"/>
                <w:sz w:val="27"/>
              </w:rPr>
            </w:pPr>
          </w:p>
          <w:p w:rsidR="000A6507" w:rsidRPr="000A6507" w:rsidRDefault="000A6507" w:rsidP="000A6507">
            <w:pPr>
              <w:spacing w:line="322" w:lineRule="exact"/>
              <w:ind w:right="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w w:val="99"/>
                <w:sz w:val="28"/>
              </w:rPr>
              <w:t>6</w:t>
            </w:r>
          </w:p>
          <w:p w:rsidR="000A6507" w:rsidRPr="000A6507" w:rsidRDefault="000A6507" w:rsidP="000A6507">
            <w:pPr>
              <w:spacing w:line="322" w:lineRule="exact"/>
              <w:ind w:right="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w w:val="99"/>
                <w:sz w:val="28"/>
              </w:rPr>
              <w:t>3</w:t>
            </w:r>
          </w:p>
          <w:p w:rsidR="000A6507" w:rsidRPr="000A6507" w:rsidRDefault="000A6507" w:rsidP="000A6507">
            <w:pPr>
              <w:spacing w:line="322" w:lineRule="exac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w w:val="99"/>
                <w:sz w:val="28"/>
              </w:rPr>
              <w:t>3</w:t>
            </w:r>
          </w:p>
          <w:p w:rsidR="000A6507" w:rsidRPr="000A6507" w:rsidRDefault="000A6507" w:rsidP="000A6507">
            <w:pPr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w w:val="99"/>
                <w:sz w:val="28"/>
              </w:rPr>
              <w:t>3</w:t>
            </w:r>
          </w:p>
          <w:p w:rsidR="000A6507" w:rsidRPr="000A6507" w:rsidRDefault="000A6507" w:rsidP="000A6507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w w:val="99"/>
                <w:sz w:val="28"/>
              </w:rPr>
              <w:t>3</w:t>
            </w:r>
          </w:p>
        </w:tc>
        <w:tc>
          <w:tcPr>
            <w:tcW w:w="1683" w:type="dxa"/>
          </w:tcPr>
          <w:p w:rsidR="000A6507" w:rsidRPr="000A6507" w:rsidRDefault="000A6507" w:rsidP="000A6507">
            <w:pPr>
              <w:spacing w:before="8"/>
              <w:rPr>
                <w:rFonts w:ascii="Times New Roman" w:eastAsia="Times New Roman" w:hAnsi="Times New Roman" w:cs="Times New Roman"/>
                <w:sz w:val="41"/>
              </w:rPr>
            </w:pPr>
          </w:p>
          <w:p w:rsidR="000A6507" w:rsidRPr="000A6507" w:rsidRDefault="000A6507" w:rsidP="000A6507">
            <w:pPr>
              <w:spacing w:line="322" w:lineRule="exact"/>
              <w:ind w:left="159" w:right="15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240</w:t>
            </w:r>
          </w:p>
          <w:p w:rsidR="000A6507" w:rsidRPr="000A6507" w:rsidRDefault="000A6507" w:rsidP="000A6507">
            <w:pPr>
              <w:spacing w:line="322" w:lineRule="exact"/>
              <w:ind w:left="159" w:right="15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180</w:t>
            </w:r>
          </w:p>
          <w:p w:rsidR="000A6507" w:rsidRPr="000A6507" w:rsidRDefault="000A6507" w:rsidP="000A6507">
            <w:pPr>
              <w:spacing w:line="322" w:lineRule="exact"/>
              <w:ind w:left="159" w:right="15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240</w:t>
            </w:r>
          </w:p>
          <w:p w:rsidR="000A6507" w:rsidRPr="000A6507" w:rsidRDefault="000A6507" w:rsidP="000A6507">
            <w:pPr>
              <w:ind w:left="159" w:right="15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240</w:t>
            </w:r>
          </w:p>
          <w:p w:rsidR="000A6507" w:rsidRPr="000A6507" w:rsidRDefault="000A6507" w:rsidP="000A6507">
            <w:pPr>
              <w:spacing w:before="1"/>
              <w:ind w:left="159" w:right="15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240</w:t>
            </w:r>
          </w:p>
        </w:tc>
        <w:tc>
          <w:tcPr>
            <w:tcW w:w="1579" w:type="dxa"/>
          </w:tcPr>
          <w:p w:rsidR="000A6507" w:rsidRPr="000A6507" w:rsidRDefault="000A6507" w:rsidP="000A6507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A6507" w:rsidRPr="000A6507" w:rsidRDefault="000A6507" w:rsidP="000A6507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A6507" w:rsidRPr="000A6507" w:rsidRDefault="000A6507" w:rsidP="000A6507">
            <w:pPr>
              <w:spacing w:before="7"/>
              <w:rPr>
                <w:rFonts w:ascii="Times New Roman" w:eastAsia="Times New Roman" w:hAnsi="Times New Roman" w:cs="Times New Roman"/>
                <w:sz w:val="23"/>
              </w:rPr>
            </w:pPr>
          </w:p>
          <w:p w:rsidR="000A6507" w:rsidRPr="000A6507" w:rsidRDefault="000A6507" w:rsidP="000A6507">
            <w:pPr>
              <w:spacing w:before="1"/>
              <w:ind w:left="382" w:right="378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12</w:t>
            </w:r>
            <w:r w:rsidRPr="000A6507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500</w:t>
            </w:r>
          </w:p>
        </w:tc>
      </w:tr>
      <w:tr w:rsidR="000A6507" w:rsidRPr="000A6507" w:rsidTr="008C3B16">
        <w:trPr>
          <w:trHeight w:val="321"/>
        </w:trPr>
        <w:tc>
          <w:tcPr>
            <w:tcW w:w="9501" w:type="dxa"/>
            <w:gridSpan w:val="6"/>
          </w:tcPr>
          <w:p w:rsidR="000A6507" w:rsidRPr="000A6507" w:rsidRDefault="000A6507" w:rsidP="000A6507">
            <w:pPr>
              <w:spacing w:line="301" w:lineRule="exact"/>
              <w:ind w:left="2263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i/>
                <w:sz w:val="28"/>
              </w:rPr>
              <w:t>Малогабаритный</w:t>
            </w:r>
            <w:r w:rsidRPr="000A6507">
              <w:rPr>
                <w:rFonts w:ascii="Times New Roman" w:eastAsia="Times New Roman" w:hAnsi="Times New Roman" w:cs="Times New Roman"/>
                <w:i/>
                <w:spacing w:val="27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i/>
                <w:sz w:val="28"/>
              </w:rPr>
              <w:t>коаксиальный</w:t>
            </w:r>
            <w:r w:rsidRPr="000A6507">
              <w:rPr>
                <w:rFonts w:ascii="Times New Roman" w:eastAsia="Times New Roman" w:hAnsi="Times New Roman" w:cs="Times New Roman"/>
                <w:i/>
                <w:spacing w:val="28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i/>
                <w:sz w:val="28"/>
              </w:rPr>
              <w:t>кабель</w:t>
            </w:r>
            <w:r w:rsidRPr="000A6507">
              <w:rPr>
                <w:rFonts w:ascii="Times New Roman" w:eastAsia="Times New Roman" w:hAnsi="Times New Roman" w:cs="Times New Roman"/>
                <w:i/>
                <w:spacing w:val="30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i/>
                <w:sz w:val="28"/>
              </w:rPr>
              <w:t>1,2/4,6</w:t>
            </w:r>
          </w:p>
        </w:tc>
      </w:tr>
      <w:tr w:rsidR="000A6507" w:rsidRPr="000A6507" w:rsidTr="008C3B16">
        <w:trPr>
          <w:trHeight w:val="966"/>
        </w:trPr>
        <w:tc>
          <w:tcPr>
            <w:tcW w:w="1305" w:type="dxa"/>
          </w:tcPr>
          <w:p w:rsidR="000A6507" w:rsidRPr="000A6507" w:rsidRDefault="000A6507" w:rsidP="000A6507">
            <w:pPr>
              <w:spacing w:line="318" w:lineRule="exact"/>
              <w:ind w:left="140" w:right="120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К-300</w:t>
            </w:r>
          </w:p>
          <w:p w:rsidR="000A6507" w:rsidRPr="000A6507" w:rsidRDefault="000A6507" w:rsidP="000A6507">
            <w:pPr>
              <w:spacing w:line="322" w:lineRule="exact"/>
              <w:ind w:left="140" w:right="117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ИКМ-</w:t>
            </w:r>
            <w:r w:rsidRPr="000A6507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480</w:t>
            </w:r>
          </w:p>
        </w:tc>
        <w:tc>
          <w:tcPr>
            <w:tcW w:w="1389" w:type="dxa"/>
          </w:tcPr>
          <w:p w:rsidR="000A6507" w:rsidRPr="000A6507" w:rsidRDefault="000A6507" w:rsidP="000A6507">
            <w:pPr>
              <w:spacing w:before="7"/>
              <w:rPr>
                <w:rFonts w:ascii="Times New Roman" w:eastAsia="Times New Roman" w:hAnsi="Times New Roman" w:cs="Times New Roman"/>
                <w:sz w:val="27"/>
              </w:rPr>
            </w:pPr>
          </w:p>
          <w:p w:rsidR="000A6507" w:rsidRPr="000A6507" w:rsidRDefault="000A6507" w:rsidP="000A6507">
            <w:pPr>
              <w:ind w:left="261" w:right="237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МКТ-4</w:t>
            </w:r>
          </w:p>
        </w:tc>
        <w:tc>
          <w:tcPr>
            <w:tcW w:w="2127" w:type="dxa"/>
          </w:tcPr>
          <w:p w:rsidR="000A6507" w:rsidRPr="000A6507" w:rsidRDefault="000A6507" w:rsidP="000A6507">
            <w:pPr>
              <w:spacing w:line="318" w:lineRule="exact"/>
              <w:ind w:left="166" w:right="15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pacing w:val="11"/>
                <w:sz w:val="28"/>
              </w:rPr>
              <w:t>60...</w:t>
            </w:r>
            <w:r w:rsidRPr="000A6507">
              <w:rPr>
                <w:rFonts w:ascii="Times New Roman" w:eastAsia="Times New Roman" w:hAnsi="Times New Roman" w:cs="Times New Roman"/>
                <w:spacing w:val="26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pacing w:val="14"/>
                <w:sz w:val="28"/>
              </w:rPr>
              <w:t>1300</w:t>
            </w:r>
          </w:p>
          <w:p w:rsidR="000A6507" w:rsidRPr="000A6507" w:rsidRDefault="000A6507" w:rsidP="000A6507">
            <w:pPr>
              <w:spacing w:before="1" w:line="322" w:lineRule="exact"/>
              <w:ind w:left="167" w:right="15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pacing w:val="14"/>
                <w:sz w:val="28"/>
              </w:rPr>
              <w:t>34000</w:t>
            </w:r>
          </w:p>
          <w:p w:rsidR="000A6507" w:rsidRPr="000A6507" w:rsidRDefault="000A6507" w:rsidP="000A6507">
            <w:pPr>
              <w:spacing w:line="306" w:lineRule="exact"/>
              <w:ind w:left="167" w:right="15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pacing w:val="14"/>
                <w:sz w:val="28"/>
              </w:rPr>
              <w:t>34000</w:t>
            </w:r>
          </w:p>
        </w:tc>
        <w:tc>
          <w:tcPr>
            <w:tcW w:w="1418" w:type="dxa"/>
          </w:tcPr>
          <w:p w:rsidR="000A6507" w:rsidRPr="000A6507" w:rsidRDefault="000A6507" w:rsidP="000A6507">
            <w:pPr>
              <w:spacing w:line="318" w:lineRule="exact"/>
              <w:ind w:right="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w w:val="99"/>
                <w:sz w:val="28"/>
              </w:rPr>
              <w:t>6</w:t>
            </w:r>
          </w:p>
          <w:p w:rsidR="000A6507" w:rsidRPr="000A6507" w:rsidRDefault="000A6507" w:rsidP="000A6507">
            <w:pPr>
              <w:spacing w:before="1" w:line="322" w:lineRule="exact"/>
              <w:ind w:right="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w w:val="99"/>
                <w:sz w:val="28"/>
              </w:rPr>
              <w:t>3</w:t>
            </w:r>
          </w:p>
          <w:p w:rsidR="000A6507" w:rsidRPr="000A6507" w:rsidRDefault="000A6507" w:rsidP="000A6507">
            <w:pPr>
              <w:spacing w:line="306" w:lineRule="exac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w w:val="99"/>
                <w:sz w:val="28"/>
              </w:rPr>
              <w:t>3</w:t>
            </w:r>
          </w:p>
        </w:tc>
        <w:tc>
          <w:tcPr>
            <w:tcW w:w="1683" w:type="dxa"/>
          </w:tcPr>
          <w:p w:rsidR="000A6507" w:rsidRPr="000A6507" w:rsidRDefault="000A6507" w:rsidP="000A6507">
            <w:pPr>
              <w:spacing w:line="318" w:lineRule="exact"/>
              <w:ind w:left="159" w:right="15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240</w:t>
            </w:r>
          </w:p>
          <w:p w:rsidR="000A6507" w:rsidRPr="000A6507" w:rsidRDefault="000A6507" w:rsidP="000A6507">
            <w:pPr>
              <w:spacing w:before="1" w:line="322" w:lineRule="exact"/>
              <w:ind w:left="159" w:right="15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200</w:t>
            </w:r>
          </w:p>
          <w:p w:rsidR="000A6507" w:rsidRPr="000A6507" w:rsidRDefault="000A6507" w:rsidP="000A6507">
            <w:pPr>
              <w:spacing w:line="306" w:lineRule="exact"/>
              <w:ind w:left="159" w:right="15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200</w:t>
            </w:r>
          </w:p>
        </w:tc>
        <w:tc>
          <w:tcPr>
            <w:tcW w:w="1579" w:type="dxa"/>
          </w:tcPr>
          <w:p w:rsidR="000A6507" w:rsidRPr="000A6507" w:rsidRDefault="000A6507" w:rsidP="000A6507">
            <w:pPr>
              <w:spacing w:before="7"/>
              <w:rPr>
                <w:rFonts w:ascii="Times New Roman" w:eastAsia="Times New Roman" w:hAnsi="Times New Roman" w:cs="Times New Roman"/>
                <w:sz w:val="27"/>
              </w:rPr>
            </w:pPr>
          </w:p>
          <w:p w:rsidR="000A6507" w:rsidRPr="000A6507" w:rsidRDefault="000A6507" w:rsidP="000A6507">
            <w:pPr>
              <w:ind w:left="382" w:right="378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12</w:t>
            </w:r>
            <w:r w:rsidRPr="000A6507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500</w:t>
            </w:r>
          </w:p>
        </w:tc>
      </w:tr>
    </w:tbl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  <w:sectPr w:rsidR="000A6507" w:rsidRPr="000A6507">
          <w:pgSz w:w="11910" w:h="16840"/>
          <w:pgMar w:top="1060" w:right="0" w:bottom="960" w:left="920" w:header="0" w:footer="764" w:gutter="0"/>
          <w:cols w:space="720"/>
        </w:sectPr>
      </w:pPr>
    </w:p>
    <w:tbl>
      <w:tblPr>
        <w:tblStyle w:val="TableNormal"/>
        <w:tblW w:w="0" w:type="auto"/>
        <w:tblInd w:w="3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81"/>
        <w:gridCol w:w="1414"/>
        <w:gridCol w:w="2122"/>
        <w:gridCol w:w="1422"/>
        <w:gridCol w:w="1683"/>
        <w:gridCol w:w="1579"/>
      </w:tblGrid>
      <w:tr w:rsidR="000A6507" w:rsidRPr="000A6507" w:rsidTr="008C3B16">
        <w:trPr>
          <w:trHeight w:val="644"/>
        </w:trPr>
        <w:tc>
          <w:tcPr>
            <w:tcW w:w="1281" w:type="dxa"/>
          </w:tcPr>
          <w:p w:rsidR="000A6507" w:rsidRPr="000A6507" w:rsidRDefault="000A6507" w:rsidP="000A6507">
            <w:pPr>
              <w:spacing w:line="312" w:lineRule="exact"/>
              <w:ind w:left="302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ИКМ-</w:t>
            </w:r>
          </w:p>
          <w:p w:rsidR="000A6507" w:rsidRPr="000A6507" w:rsidRDefault="000A6507" w:rsidP="000A6507">
            <w:pPr>
              <w:spacing w:line="312" w:lineRule="exact"/>
              <w:ind w:left="387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480*</w:t>
            </w:r>
          </w:p>
        </w:tc>
        <w:tc>
          <w:tcPr>
            <w:tcW w:w="1414" w:type="dxa"/>
          </w:tcPr>
          <w:p w:rsidR="000A6507" w:rsidRPr="000A6507" w:rsidRDefault="000A6507" w:rsidP="000A650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2122" w:type="dxa"/>
          </w:tcPr>
          <w:p w:rsidR="000A6507" w:rsidRPr="000A6507" w:rsidRDefault="000A6507" w:rsidP="000A650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1422" w:type="dxa"/>
          </w:tcPr>
          <w:p w:rsidR="000A6507" w:rsidRPr="000A6507" w:rsidRDefault="000A6507" w:rsidP="000A650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1683" w:type="dxa"/>
          </w:tcPr>
          <w:p w:rsidR="000A6507" w:rsidRPr="000A6507" w:rsidRDefault="000A6507" w:rsidP="000A650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1579" w:type="dxa"/>
          </w:tcPr>
          <w:p w:rsidR="000A6507" w:rsidRPr="000A6507" w:rsidRDefault="000A6507" w:rsidP="000A650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</w:tr>
      <w:tr w:rsidR="000A6507" w:rsidRPr="000A6507" w:rsidTr="008C3B16">
        <w:trPr>
          <w:trHeight w:val="322"/>
        </w:trPr>
        <w:tc>
          <w:tcPr>
            <w:tcW w:w="9501" w:type="dxa"/>
            <w:gridSpan w:val="6"/>
          </w:tcPr>
          <w:p w:rsidR="000A6507" w:rsidRPr="000A6507" w:rsidRDefault="000A6507" w:rsidP="000A6507">
            <w:pPr>
              <w:spacing w:line="302" w:lineRule="exact"/>
              <w:ind w:left="2704" w:right="2700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i/>
                <w:sz w:val="28"/>
              </w:rPr>
              <w:t>Симметричный</w:t>
            </w:r>
            <w:r w:rsidRPr="000A6507">
              <w:rPr>
                <w:rFonts w:ascii="Times New Roman" w:eastAsia="Times New Roman" w:hAnsi="Times New Roman" w:cs="Times New Roman"/>
                <w:i/>
                <w:spacing w:val="-5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i/>
                <w:sz w:val="28"/>
              </w:rPr>
              <w:t>кабель</w:t>
            </w:r>
          </w:p>
        </w:tc>
      </w:tr>
      <w:tr w:rsidR="000A6507" w:rsidRPr="000A6507" w:rsidTr="008C3B16">
        <w:trPr>
          <w:trHeight w:val="1931"/>
        </w:trPr>
        <w:tc>
          <w:tcPr>
            <w:tcW w:w="1281" w:type="dxa"/>
          </w:tcPr>
          <w:p w:rsidR="000A6507" w:rsidRPr="000A6507" w:rsidRDefault="000A6507" w:rsidP="000A6507">
            <w:pPr>
              <w:ind w:left="134" w:right="126" w:firstLine="229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К-60</w:t>
            </w:r>
            <w:r w:rsidRPr="000A6507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pacing w:val="-3"/>
                <w:sz w:val="28"/>
              </w:rPr>
              <w:t>К-1020С</w:t>
            </w:r>
            <w:r w:rsidRPr="000A6507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ИКМ-</w:t>
            </w:r>
          </w:p>
          <w:p w:rsidR="000A6507" w:rsidRPr="000A6507" w:rsidRDefault="000A6507" w:rsidP="000A6507">
            <w:pPr>
              <w:spacing w:line="322" w:lineRule="exact"/>
              <w:ind w:left="271" w:right="268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120</w:t>
            </w:r>
          </w:p>
          <w:p w:rsidR="000A6507" w:rsidRPr="000A6507" w:rsidRDefault="000A6507" w:rsidP="000A6507">
            <w:pPr>
              <w:spacing w:line="322" w:lineRule="exact"/>
              <w:ind w:left="273" w:right="268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pacing w:val="-10"/>
                <w:sz w:val="28"/>
              </w:rPr>
              <w:t>HKM-</w:t>
            </w:r>
            <w:r w:rsidRPr="000A6507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480</w:t>
            </w:r>
          </w:p>
        </w:tc>
        <w:tc>
          <w:tcPr>
            <w:tcW w:w="1414" w:type="dxa"/>
          </w:tcPr>
          <w:p w:rsidR="000A6507" w:rsidRPr="000A6507" w:rsidRDefault="000A6507" w:rsidP="000A6507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0A6507" w:rsidRPr="000A6507" w:rsidRDefault="000A6507" w:rsidP="000A6507">
            <w:pPr>
              <w:spacing w:before="2"/>
              <w:rPr>
                <w:rFonts w:ascii="Times New Roman" w:eastAsia="Times New Roman" w:hAnsi="Times New Roman" w:cs="Times New Roman"/>
                <w:sz w:val="39"/>
              </w:rPr>
            </w:pPr>
          </w:p>
          <w:p w:rsidR="000A6507" w:rsidRPr="000A6507" w:rsidRDefault="000A6507" w:rsidP="000A6507">
            <w:pPr>
              <w:ind w:left="125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МКС-4х4</w:t>
            </w:r>
          </w:p>
        </w:tc>
        <w:tc>
          <w:tcPr>
            <w:tcW w:w="2122" w:type="dxa"/>
          </w:tcPr>
          <w:p w:rsidR="000A6507" w:rsidRPr="000A6507" w:rsidRDefault="000A6507" w:rsidP="000A6507">
            <w:pPr>
              <w:spacing w:before="1"/>
              <w:rPr>
                <w:rFonts w:ascii="Times New Roman" w:eastAsia="Times New Roman" w:hAnsi="Times New Roman" w:cs="Times New Roman"/>
                <w:sz w:val="41"/>
              </w:rPr>
            </w:pPr>
          </w:p>
          <w:p w:rsidR="000A6507" w:rsidRPr="000A6507" w:rsidRDefault="000A6507" w:rsidP="000A6507">
            <w:pPr>
              <w:spacing w:line="322" w:lineRule="exact"/>
              <w:ind w:left="571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12...</w:t>
            </w:r>
            <w:r w:rsidRPr="000A6507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252</w:t>
            </w:r>
          </w:p>
          <w:p w:rsidR="000A6507" w:rsidRPr="000A6507" w:rsidRDefault="000A6507" w:rsidP="000A6507">
            <w:pPr>
              <w:spacing w:line="322" w:lineRule="exact"/>
              <w:ind w:left="431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312...</w:t>
            </w:r>
            <w:r w:rsidRPr="000A6507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4640</w:t>
            </w:r>
          </w:p>
          <w:p w:rsidR="000A6507" w:rsidRPr="000A6507" w:rsidRDefault="000A6507" w:rsidP="000A6507">
            <w:pPr>
              <w:spacing w:line="322" w:lineRule="exact"/>
              <w:ind w:left="430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8500</w:t>
            </w:r>
            <w:r w:rsidRPr="000A6507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34000</w:t>
            </w:r>
          </w:p>
        </w:tc>
        <w:tc>
          <w:tcPr>
            <w:tcW w:w="1422" w:type="dxa"/>
          </w:tcPr>
          <w:p w:rsidR="000A6507" w:rsidRPr="000A6507" w:rsidRDefault="000A6507" w:rsidP="000A6507">
            <w:pPr>
              <w:spacing w:before="1"/>
              <w:rPr>
                <w:rFonts w:ascii="Times New Roman" w:eastAsia="Times New Roman" w:hAnsi="Times New Roman" w:cs="Times New Roman"/>
                <w:sz w:val="27"/>
              </w:rPr>
            </w:pPr>
          </w:p>
          <w:p w:rsidR="000A6507" w:rsidRPr="000A6507" w:rsidRDefault="000A6507" w:rsidP="000A6507">
            <w:pPr>
              <w:spacing w:line="322" w:lineRule="exact"/>
              <w:ind w:left="157" w:right="147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20</w:t>
            </w:r>
          </w:p>
          <w:p w:rsidR="000A6507" w:rsidRPr="000A6507" w:rsidRDefault="000A6507" w:rsidP="000A6507">
            <w:pPr>
              <w:spacing w:line="322" w:lineRule="exact"/>
              <w:ind w:left="11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w w:val="99"/>
                <w:sz w:val="28"/>
              </w:rPr>
              <w:t>3</w:t>
            </w:r>
          </w:p>
          <w:p w:rsidR="000A6507" w:rsidRPr="000A6507" w:rsidRDefault="000A6507" w:rsidP="000A6507">
            <w:pPr>
              <w:ind w:left="11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w w:val="99"/>
                <w:sz w:val="28"/>
              </w:rPr>
              <w:t>5</w:t>
            </w:r>
          </w:p>
          <w:p w:rsidR="000A6507" w:rsidRPr="000A6507" w:rsidRDefault="000A6507" w:rsidP="000A6507">
            <w:pPr>
              <w:spacing w:before="1"/>
              <w:ind w:left="157" w:right="147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2,5</w:t>
            </w:r>
          </w:p>
        </w:tc>
        <w:tc>
          <w:tcPr>
            <w:tcW w:w="1683" w:type="dxa"/>
          </w:tcPr>
          <w:p w:rsidR="000A6507" w:rsidRPr="000A6507" w:rsidRDefault="000A6507" w:rsidP="000A6507">
            <w:pPr>
              <w:spacing w:before="1"/>
              <w:rPr>
                <w:rFonts w:ascii="Times New Roman" w:eastAsia="Times New Roman" w:hAnsi="Times New Roman" w:cs="Times New Roman"/>
                <w:sz w:val="27"/>
              </w:rPr>
            </w:pPr>
          </w:p>
          <w:p w:rsidR="000A6507" w:rsidRPr="000A6507" w:rsidRDefault="000A6507" w:rsidP="000A6507">
            <w:pPr>
              <w:spacing w:line="322" w:lineRule="exact"/>
              <w:ind w:left="159" w:right="15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240</w:t>
            </w:r>
          </w:p>
          <w:p w:rsidR="000A6507" w:rsidRPr="000A6507" w:rsidRDefault="000A6507" w:rsidP="000A6507">
            <w:pPr>
              <w:spacing w:line="322" w:lineRule="exact"/>
              <w:ind w:left="159" w:right="15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280</w:t>
            </w:r>
          </w:p>
          <w:p w:rsidR="000A6507" w:rsidRPr="000A6507" w:rsidRDefault="000A6507" w:rsidP="000A6507">
            <w:pPr>
              <w:ind w:left="159" w:right="15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240</w:t>
            </w:r>
          </w:p>
          <w:p w:rsidR="000A6507" w:rsidRPr="000A6507" w:rsidRDefault="000A6507" w:rsidP="000A6507">
            <w:pPr>
              <w:spacing w:before="1"/>
              <w:ind w:left="159" w:right="15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200</w:t>
            </w:r>
          </w:p>
        </w:tc>
        <w:tc>
          <w:tcPr>
            <w:tcW w:w="1579" w:type="dxa"/>
          </w:tcPr>
          <w:p w:rsidR="000A6507" w:rsidRPr="000A6507" w:rsidRDefault="000A6507" w:rsidP="000A6507">
            <w:pPr>
              <w:spacing w:before="1"/>
              <w:rPr>
                <w:rFonts w:ascii="Times New Roman" w:eastAsia="Times New Roman" w:hAnsi="Times New Roman" w:cs="Times New Roman"/>
                <w:sz w:val="27"/>
              </w:rPr>
            </w:pPr>
          </w:p>
          <w:p w:rsidR="000A6507" w:rsidRPr="000A6507" w:rsidRDefault="000A6507" w:rsidP="000A6507">
            <w:pPr>
              <w:spacing w:line="322" w:lineRule="exact"/>
              <w:ind w:left="401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12</w:t>
            </w:r>
            <w:r w:rsidRPr="000A6507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500</w:t>
            </w:r>
          </w:p>
          <w:p w:rsidR="000A6507" w:rsidRPr="000A6507" w:rsidRDefault="000A6507" w:rsidP="000A6507">
            <w:pPr>
              <w:ind w:left="401" w:right="394" w:firstLine="338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-</w:t>
            </w:r>
            <w:r w:rsidRPr="000A6507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12</w:t>
            </w:r>
            <w:r w:rsidRPr="000A6507">
              <w:rPr>
                <w:rFonts w:ascii="Times New Roman" w:eastAsia="Times New Roman" w:hAnsi="Times New Roman" w:cs="Times New Roman"/>
                <w:spacing w:val="-16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500</w:t>
            </w:r>
          </w:p>
          <w:p w:rsidR="000A6507" w:rsidRPr="000A6507" w:rsidRDefault="000A6507" w:rsidP="000A6507">
            <w:pPr>
              <w:ind w:left="401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12</w:t>
            </w:r>
            <w:r w:rsidRPr="000A6507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500</w:t>
            </w:r>
          </w:p>
        </w:tc>
      </w:tr>
      <w:tr w:rsidR="000A6507" w:rsidRPr="000A6507" w:rsidTr="008C3B16">
        <w:trPr>
          <w:trHeight w:val="321"/>
        </w:trPr>
        <w:tc>
          <w:tcPr>
            <w:tcW w:w="9501" w:type="dxa"/>
            <w:gridSpan w:val="6"/>
          </w:tcPr>
          <w:p w:rsidR="000A6507" w:rsidRPr="000A6507" w:rsidRDefault="000A6507" w:rsidP="000A6507">
            <w:pPr>
              <w:spacing w:line="301" w:lineRule="exact"/>
              <w:ind w:left="2704" w:right="2699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i/>
                <w:sz w:val="28"/>
              </w:rPr>
              <w:t>Оптический</w:t>
            </w:r>
            <w:r w:rsidRPr="000A6507">
              <w:rPr>
                <w:rFonts w:ascii="Times New Roman" w:eastAsia="Times New Roman" w:hAnsi="Times New Roman" w:cs="Times New Roman"/>
                <w:i/>
                <w:spacing w:val="13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i/>
                <w:sz w:val="28"/>
              </w:rPr>
              <w:t>кабель</w:t>
            </w:r>
          </w:p>
        </w:tc>
      </w:tr>
      <w:tr w:rsidR="000A6507" w:rsidRPr="000A6507" w:rsidTr="008C3B16">
        <w:trPr>
          <w:trHeight w:val="1288"/>
        </w:trPr>
        <w:tc>
          <w:tcPr>
            <w:tcW w:w="1281" w:type="dxa"/>
          </w:tcPr>
          <w:p w:rsidR="000A6507" w:rsidRPr="000A6507" w:rsidRDefault="000A6507" w:rsidP="000A6507">
            <w:pPr>
              <w:ind w:left="278" w:right="251" w:hanging="6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pacing w:val="-1"/>
                <w:sz w:val="28"/>
              </w:rPr>
              <w:t>ИКМ-</w:t>
            </w:r>
            <w:r w:rsidRPr="000A6507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480</w:t>
            </w:r>
          </w:p>
          <w:p w:rsidR="000A6507" w:rsidRPr="000A6507" w:rsidRDefault="000A6507" w:rsidP="000A6507">
            <w:pPr>
              <w:spacing w:line="322" w:lineRule="exact"/>
              <w:ind w:left="363" w:right="250" w:hanging="86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pacing w:val="-2"/>
                <w:sz w:val="28"/>
              </w:rPr>
              <w:t>ИКМ-</w:t>
            </w:r>
            <w:r w:rsidRPr="000A6507">
              <w:rPr>
                <w:rFonts w:ascii="Times New Roman" w:eastAsia="Times New Roman" w:hAnsi="Times New Roman" w:cs="Times New Roman"/>
                <w:w w:val="99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1920</w:t>
            </w:r>
          </w:p>
        </w:tc>
        <w:tc>
          <w:tcPr>
            <w:tcW w:w="1414" w:type="dxa"/>
          </w:tcPr>
          <w:p w:rsidR="000A6507" w:rsidRPr="000A6507" w:rsidRDefault="000A6507" w:rsidP="000A6507">
            <w:pPr>
              <w:spacing w:before="2"/>
              <w:rPr>
                <w:rFonts w:ascii="Times New Roman" w:eastAsia="Times New Roman" w:hAnsi="Times New Roman" w:cs="Times New Roman"/>
                <w:sz w:val="41"/>
              </w:rPr>
            </w:pPr>
          </w:p>
          <w:p w:rsidR="000A6507" w:rsidRPr="000A6507" w:rsidRDefault="000A6507" w:rsidP="000A6507">
            <w:pPr>
              <w:ind w:left="102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ОК-8</w:t>
            </w:r>
          </w:p>
        </w:tc>
        <w:tc>
          <w:tcPr>
            <w:tcW w:w="2122" w:type="dxa"/>
          </w:tcPr>
          <w:p w:rsidR="000A6507" w:rsidRPr="000A6507" w:rsidRDefault="000A6507" w:rsidP="000A6507">
            <w:pPr>
              <w:spacing w:before="1"/>
              <w:rPr>
                <w:rFonts w:ascii="Times New Roman" w:eastAsia="Times New Roman" w:hAnsi="Times New Roman" w:cs="Times New Roman"/>
                <w:sz w:val="27"/>
              </w:rPr>
            </w:pPr>
          </w:p>
          <w:p w:rsidR="000A6507" w:rsidRPr="000A6507" w:rsidRDefault="000A6507" w:rsidP="000A6507">
            <w:pPr>
              <w:ind w:left="701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34000</w:t>
            </w:r>
          </w:p>
          <w:p w:rsidR="000A6507" w:rsidRPr="000A6507" w:rsidRDefault="000A6507" w:rsidP="000A6507">
            <w:pPr>
              <w:spacing w:before="1"/>
              <w:ind w:left="643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140000</w:t>
            </w:r>
          </w:p>
        </w:tc>
        <w:tc>
          <w:tcPr>
            <w:tcW w:w="1422" w:type="dxa"/>
          </w:tcPr>
          <w:p w:rsidR="000A6507" w:rsidRPr="000A6507" w:rsidRDefault="000A6507" w:rsidP="000A6507">
            <w:pPr>
              <w:spacing w:before="2"/>
              <w:rPr>
                <w:rFonts w:ascii="Times New Roman" w:eastAsia="Times New Roman" w:hAnsi="Times New Roman" w:cs="Times New Roman"/>
                <w:sz w:val="41"/>
              </w:rPr>
            </w:pPr>
          </w:p>
          <w:p w:rsidR="000A6507" w:rsidRPr="000A6507" w:rsidRDefault="000A6507" w:rsidP="000A6507">
            <w:pPr>
              <w:ind w:left="157" w:right="163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pacing w:val="11"/>
                <w:sz w:val="28"/>
              </w:rPr>
              <w:t>50...100</w:t>
            </w:r>
          </w:p>
        </w:tc>
        <w:tc>
          <w:tcPr>
            <w:tcW w:w="1683" w:type="dxa"/>
          </w:tcPr>
          <w:p w:rsidR="000A6507" w:rsidRPr="000A6507" w:rsidRDefault="000A6507" w:rsidP="000A6507">
            <w:pPr>
              <w:spacing w:before="2"/>
              <w:rPr>
                <w:rFonts w:ascii="Times New Roman" w:eastAsia="Times New Roman" w:hAnsi="Times New Roman" w:cs="Times New Roman"/>
                <w:sz w:val="41"/>
              </w:rPr>
            </w:pPr>
          </w:p>
          <w:p w:rsidR="000A6507" w:rsidRPr="000A6507" w:rsidRDefault="000A6507" w:rsidP="000A6507">
            <w:pPr>
              <w:ind w:left="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w w:val="99"/>
                <w:sz w:val="28"/>
              </w:rPr>
              <w:t>-</w:t>
            </w:r>
          </w:p>
        </w:tc>
        <w:tc>
          <w:tcPr>
            <w:tcW w:w="1579" w:type="dxa"/>
          </w:tcPr>
          <w:p w:rsidR="000A6507" w:rsidRPr="000A6507" w:rsidRDefault="000A6507" w:rsidP="000A6507">
            <w:pPr>
              <w:spacing w:before="2"/>
              <w:rPr>
                <w:rFonts w:ascii="Times New Roman" w:eastAsia="Times New Roman" w:hAnsi="Times New Roman" w:cs="Times New Roman"/>
                <w:sz w:val="41"/>
              </w:rPr>
            </w:pPr>
          </w:p>
          <w:p w:rsidR="000A6507" w:rsidRPr="000A6507" w:rsidRDefault="000A6507" w:rsidP="000A6507">
            <w:pPr>
              <w:ind w:left="382" w:right="378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12</w:t>
            </w:r>
            <w:r w:rsidRPr="000A6507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500</w:t>
            </w:r>
          </w:p>
        </w:tc>
      </w:tr>
      <w:tr w:rsidR="000A6507" w:rsidRPr="000A6507" w:rsidTr="008C3B16">
        <w:trPr>
          <w:trHeight w:val="322"/>
        </w:trPr>
        <w:tc>
          <w:tcPr>
            <w:tcW w:w="9501" w:type="dxa"/>
            <w:gridSpan w:val="6"/>
          </w:tcPr>
          <w:p w:rsidR="000A6507" w:rsidRPr="000A6507" w:rsidRDefault="000A6507" w:rsidP="000A6507">
            <w:pPr>
              <w:spacing w:line="302" w:lineRule="exact"/>
              <w:ind w:left="2704" w:right="2697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i/>
                <w:sz w:val="28"/>
              </w:rPr>
              <w:t>Транссибирская</w:t>
            </w:r>
            <w:r w:rsidRPr="000A6507">
              <w:rPr>
                <w:rFonts w:ascii="Times New Roman" w:eastAsia="Times New Roman" w:hAnsi="Times New Roman" w:cs="Times New Roman"/>
                <w:i/>
                <w:spacing w:val="49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i/>
                <w:sz w:val="28"/>
              </w:rPr>
              <w:t>линия</w:t>
            </w:r>
          </w:p>
        </w:tc>
      </w:tr>
      <w:tr w:rsidR="000A6507" w:rsidRPr="000A6507" w:rsidTr="008C3B16">
        <w:trPr>
          <w:trHeight w:val="1287"/>
        </w:trPr>
        <w:tc>
          <w:tcPr>
            <w:tcW w:w="1281" w:type="dxa"/>
          </w:tcPr>
          <w:p w:rsidR="000A6507" w:rsidRPr="000A6507" w:rsidRDefault="000A6507" w:rsidP="000A6507">
            <w:pPr>
              <w:ind w:left="274" w:right="236" w:hanging="3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ИКМ-</w:t>
            </w:r>
            <w:r w:rsidRPr="000A6507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1920</w:t>
            </w:r>
            <w:r w:rsidRPr="000A6507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ИКМ-</w:t>
            </w:r>
          </w:p>
          <w:p w:rsidR="000A6507" w:rsidRPr="000A6507" w:rsidRDefault="000A6507" w:rsidP="000A6507">
            <w:pPr>
              <w:spacing w:line="311" w:lineRule="exact"/>
              <w:ind w:left="271" w:right="268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7680</w:t>
            </w:r>
          </w:p>
        </w:tc>
        <w:tc>
          <w:tcPr>
            <w:tcW w:w="1414" w:type="dxa"/>
          </w:tcPr>
          <w:p w:rsidR="000A6507" w:rsidRPr="000A6507" w:rsidRDefault="000A6507" w:rsidP="000A6507">
            <w:pPr>
              <w:spacing w:before="2"/>
              <w:rPr>
                <w:rFonts w:ascii="Times New Roman" w:eastAsia="Times New Roman" w:hAnsi="Times New Roman" w:cs="Times New Roman"/>
                <w:sz w:val="41"/>
              </w:rPr>
            </w:pPr>
          </w:p>
          <w:p w:rsidR="000A6507" w:rsidRPr="000A6507" w:rsidRDefault="000A6507" w:rsidP="000A6507">
            <w:pPr>
              <w:ind w:left="102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ОК-8</w:t>
            </w:r>
          </w:p>
        </w:tc>
        <w:tc>
          <w:tcPr>
            <w:tcW w:w="2122" w:type="dxa"/>
          </w:tcPr>
          <w:p w:rsidR="000A6507" w:rsidRPr="000A6507" w:rsidRDefault="000A6507" w:rsidP="000A6507">
            <w:pPr>
              <w:spacing w:before="1"/>
              <w:rPr>
                <w:rFonts w:ascii="Times New Roman" w:eastAsia="Times New Roman" w:hAnsi="Times New Roman" w:cs="Times New Roman"/>
                <w:sz w:val="27"/>
              </w:rPr>
            </w:pPr>
          </w:p>
          <w:p w:rsidR="000A6507" w:rsidRPr="000A6507" w:rsidRDefault="000A6507" w:rsidP="000A6507">
            <w:pPr>
              <w:spacing w:line="322" w:lineRule="exact"/>
              <w:ind w:left="649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140000</w:t>
            </w:r>
          </w:p>
          <w:p w:rsidR="000A6507" w:rsidRPr="000A6507" w:rsidRDefault="000A6507" w:rsidP="000A6507">
            <w:pPr>
              <w:spacing w:line="322" w:lineRule="exact"/>
              <w:ind w:left="649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560000</w:t>
            </w:r>
          </w:p>
        </w:tc>
        <w:tc>
          <w:tcPr>
            <w:tcW w:w="1422" w:type="dxa"/>
          </w:tcPr>
          <w:p w:rsidR="000A6507" w:rsidRPr="000A6507" w:rsidRDefault="000A6507" w:rsidP="000A6507">
            <w:pPr>
              <w:spacing w:before="2"/>
              <w:rPr>
                <w:rFonts w:ascii="Times New Roman" w:eastAsia="Times New Roman" w:hAnsi="Times New Roman" w:cs="Times New Roman"/>
                <w:sz w:val="41"/>
              </w:rPr>
            </w:pPr>
          </w:p>
          <w:p w:rsidR="000A6507" w:rsidRPr="000A6507" w:rsidRDefault="000A6507" w:rsidP="000A6507">
            <w:pPr>
              <w:ind w:left="157" w:right="16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100...120</w:t>
            </w:r>
          </w:p>
        </w:tc>
        <w:tc>
          <w:tcPr>
            <w:tcW w:w="1683" w:type="dxa"/>
          </w:tcPr>
          <w:p w:rsidR="000A6507" w:rsidRPr="000A6507" w:rsidRDefault="000A6507" w:rsidP="000A6507">
            <w:pPr>
              <w:spacing w:line="312" w:lineRule="exact"/>
              <w:ind w:left="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w w:val="99"/>
                <w:sz w:val="28"/>
              </w:rPr>
              <w:t>-</w:t>
            </w:r>
          </w:p>
        </w:tc>
        <w:tc>
          <w:tcPr>
            <w:tcW w:w="1579" w:type="dxa"/>
          </w:tcPr>
          <w:p w:rsidR="000A6507" w:rsidRPr="000A6507" w:rsidRDefault="000A6507" w:rsidP="000A6507">
            <w:pPr>
              <w:spacing w:before="2"/>
              <w:rPr>
                <w:rFonts w:ascii="Times New Roman" w:eastAsia="Times New Roman" w:hAnsi="Times New Roman" w:cs="Times New Roman"/>
                <w:sz w:val="41"/>
              </w:rPr>
            </w:pPr>
          </w:p>
          <w:p w:rsidR="000A6507" w:rsidRPr="000A6507" w:rsidRDefault="000A6507" w:rsidP="000A6507">
            <w:pPr>
              <w:ind w:left="382" w:right="377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17000</w:t>
            </w:r>
          </w:p>
        </w:tc>
      </w:tr>
      <w:tr w:rsidR="000A6507" w:rsidRPr="000A6507" w:rsidTr="008C3B16">
        <w:trPr>
          <w:trHeight w:val="643"/>
        </w:trPr>
        <w:tc>
          <w:tcPr>
            <w:tcW w:w="9501" w:type="dxa"/>
            <w:gridSpan w:val="6"/>
          </w:tcPr>
          <w:p w:rsidR="000A6507" w:rsidRPr="000A6507" w:rsidRDefault="000A6507" w:rsidP="000A6507">
            <w:pPr>
              <w:spacing w:line="312" w:lineRule="exact"/>
              <w:ind w:left="2702" w:right="2700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Зоновая</w:t>
            </w:r>
            <w:r w:rsidRPr="000A6507">
              <w:rPr>
                <w:rFonts w:ascii="Times New Roman" w:eastAsia="Times New Roman" w:hAnsi="Times New Roman" w:cs="Times New Roman"/>
                <w:spacing w:val="11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связь</w:t>
            </w:r>
          </w:p>
          <w:p w:rsidR="000A6507" w:rsidRPr="000A6507" w:rsidRDefault="000A6507" w:rsidP="000A6507">
            <w:pPr>
              <w:spacing w:before="3" w:line="308" w:lineRule="exact"/>
              <w:ind w:left="2704" w:right="2700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i/>
                <w:sz w:val="28"/>
              </w:rPr>
              <w:t>Однокоаксиальный</w:t>
            </w:r>
            <w:r w:rsidRPr="000A6507">
              <w:rPr>
                <w:rFonts w:ascii="Times New Roman" w:eastAsia="Times New Roman" w:hAnsi="Times New Roman" w:cs="Times New Roman"/>
                <w:i/>
                <w:spacing w:val="28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i/>
                <w:sz w:val="28"/>
              </w:rPr>
              <w:t>кабель</w:t>
            </w:r>
            <w:r w:rsidRPr="000A6507">
              <w:rPr>
                <w:rFonts w:ascii="Times New Roman" w:eastAsia="Times New Roman" w:hAnsi="Times New Roman" w:cs="Times New Roman"/>
                <w:i/>
                <w:spacing w:val="28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i/>
                <w:sz w:val="28"/>
              </w:rPr>
              <w:t>2,1/9,7</w:t>
            </w:r>
          </w:p>
        </w:tc>
      </w:tr>
      <w:tr w:rsidR="000A6507" w:rsidRPr="000A6507" w:rsidTr="008C3B16">
        <w:trPr>
          <w:trHeight w:val="1288"/>
        </w:trPr>
        <w:tc>
          <w:tcPr>
            <w:tcW w:w="1281" w:type="dxa"/>
          </w:tcPr>
          <w:p w:rsidR="000A6507" w:rsidRPr="000A6507" w:rsidRDefault="000A6507" w:rsidP="000A6507">
            <w:pPr>
              <w:spacing w:before="151"/>
              <w:ind w:left="290" w:right="283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pacing w:val="-1"/>
                <w:sz w:val="28"/>
              </w:rPr>
              <w:t>К-120</w:t>
            </w:r>
            <w:r w:rsidRPr="000A6507">
              <w:rPr>
                <w:rFonts w:ascii="Times New Roman" w:eastAsia="Times New Roman" w:hAnsi="Times New Roman" w:cs="Times New Roman"/>
                <w:spacing w:val="-68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pacing w:val="-1"/>
                <w:sz w:val="28"/>
              </w:rPr>
              <w:t>К-420</w:t>
            </w:r>
          </w:p>
        </w:tc>
        <w:tc>
          <w:tcPr>
            <w:tcW w:w="1414" w:type="dxa"/>
          </w:tcPr>
          <w:p w:rsidR="000A6507" w:rsidRPr="000A6507" w:rsidRDefault="000A6507" w:rsidP="000A6507">
            <w:pPr>
              <w:spacing w:before="2"/>
              <w:rPr>
                <w:rFonts w:ascii="Times New Roman" w:eastAsia="Times New Roman" w:hAnsi="Times New Roman" w:cs="Times New Roman"/>
                <w:sz w:val="41"/>
              </w:rPr>
            </w:pPr>
          </w:p>
          <w:p w:rsidR="000A6507" w:rsidRPr="000A6507" w:rsidRDefault="000A6507" w:rsidP="000A6507">
            <w:pPr>
              <w:ind w:left="200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ВКПА-1</w:t>
            </w:r>
          </w:p>
        </w:tc>
        <w:tc>
          <w:tcPr>
            <w:tcW w:w="2122" w:type="dxa"/>
          </w:tcPr>
          <w:p w:rsidR="000A6507" w:rsidRPr="000A6507" w:rsidRDefault="000A6507" w:rsidP="000A6507">
            <w:pPr>
              <w:spacing w:line="312" w:lineRule="exact"/>
              <w:ind w:left="106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60...</w:t>
            </w:r>
            <w:r w:rsidRPr="000A6507">
              <w:rPr>
                <w:rFonts w:ascii="Times New Roman" w:eastAsia="Times New Roman" w:hAnsi="Times New Roman" w:cs="Times New Roman"/>
                <w:spacing w:val="2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552</w:t>
            </w:r>
            <w:r w:rsidRPr="000A6507">
              <w:rPr>
                <w:rFonts w:ascii="Times New Roman" w:eastAsia="Times New Roman" w:hAnsi="Times New Roman" w:cs="Times New Roman"/>
                <w:spacing w:val="2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и</w:t>
            </w:r>
            <w:r w:rsidRPr="000A6507">
              <w:rPr>
                <w:rFonts w:ascii="Times New Roman" w:eastAsia="Times New Roman" w:hAnsi="Times New Roman" w:cs="Times New Roman"/>
                <w:spacing w:val="3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812...</w:t>
            </w:r>
          </w:p>
          <w:p w:rsidR="000A6507" w:rsidRPr="000A6507" w:rsidRDefault="000A6507" w:rsidP="000A6507">
            <w:pPr>
              <w:spacing w:line="322" w:lineRule="exact"/>
              <w:ind w:left="106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1300</w:t>
            </w:r>
          </w:p>
          <w:p w:rsidR="000A6507" w:rsidRPr="000A6507" w:rsidRDefault="000A6507" w:rsidP="000A6507">
            <w:pPr>
              <w:spacing w:before="1" w:line="322" w:lineRule="exact"/>
              <w:ind w:left="106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312...2044</w:t>
            </w:r>
            <w:r w:rsidRPr="000A6507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и</w:t>
            </w:r>
          </w:p>
          <w:p w:rsidR="000A6507" w:rsidRPr="000A6507" w:rsidRDefault="000A6507" w:rsidP="000A6507">
            <w:pPr>
              <w:spacing w:line="312" w:lineRule="exact"/>
              <w:ind w:left="106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2852</w:t>
            </w:r>
            <w:r w:rsidRPr="000A6507">
              <w:rPr>
                <w:rFonts w:ascii="Times New Roman" w:eastAsia="Times New Roman" w:hAnsi="Times New Roman" w:cs="Times New Roman"/>
                <w:spacing w:val="-7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...</w:t>
            </w:r>
            <w:r w:rsidRPr="000A6507">
              <w:rPr>
                <w:rFonts w:ascii="Times New Roman" w:eastAsia="Times New Roman" w:hAnsi="Times New Roman" w:cs="Times New Roman"/>
                <w:spacing w:val="-6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4584</w:t>
            </w:r>
          </w:p>
        </w:tc>
        <w:tc>
          <w:tcPr>
            <w:tcW w:w="1422" w:type="dxa"/>
          </w:tcPr>
          <w:p w:rsidR="000A6507" w:rsidRPr="000A6507" w:rsidRDefault="000A6507" w:rsidP="000A6507">
            <w:pPr>
              <w:spacing w:before="151"/>
              <w:ind w:left="157" w:right="148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10</w:t>
            </w:r>
          </w:p>
          <w:p w:rsidR="000A6507" w:rsidRPr="000A6507" w:rsidRDefault="000A6507" w:rsidP="000A6507">
            <w:pPr>
              <w:rPr>
                <w:rFonts w:ascii="Times New Roman" w:eastAsia="Times New Roman" w:hAnsi="Times New Roman" w:cs="Times New Roman"/>
                <w:sz w:val="28"/>
              </w:rPr>
            </w:pPr>
          </w:p>
          <w:p w:rsidR="000A6507" w:rsidRPr="000A6507" w:rsidRDefault="000A6507" w:rsidP="000A6507">
            <w:pPr>
              <w:ind w:left="10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w w:val="99"/>
                <w:sz w:val="28"/>
              </w:rPr>
              <w:t>6</w:t>
            </w:r>
          </w:p>
        </w:tc>
        <w:tc>
          <w:tcPr>
            <w:tcW w:w="1683" w:type="dxa"/>
          </w:tcPr>
          <w:p w:rsidR="000A6507" w:rsidRPr="000A6507" w:rsidRDefault="000A6507" w:rsidP="000A6507">
            <w:pPr>
              <w:spacing w:before="151"/>
              <w:ind w:left="159" w:right="154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200</w:t>
            </w:r>
          </w:p>
          <w:p w:rsidR="000A6507" w:rsidRPr="000A6507" w:rsidRDefault="000A6507" w:rsidP="000A6507">
            <w:pPr>
              <w:rPr>
                <w:rFonts w:ascii="Times New Roman" w:eastAsia="Times New Roman" w:hAnsi="Times New Roman" w:cs="Times New Roman"/>
                <w:sz w:val="28"/>
              </w:rPr>
            </w:pPr>
          </w:p>
          <w:p w:rsidR="000A6507" w:rsidRPr="000A6507" w:rsidRDefault="000A6507" w:rsidP="000A6507">
            <w:pPr>
              <w:ind w:left="159" w:right="154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300</w:t>
            </w:r>
          </w:p>
        </w:tc>
        <w:tc>
          <w:tcPr>
            <w:tcW w:w="1579" w:type="dxa"/>
          </w:tcPr>
          <w:p w:rsidR="000A6507" w:rsidRPr="000A6507" w:rsidRDefault="000A6507" w:rsidP="000A6507">
            <w:pPr>
              <w:spacing w:before="2"/>
              <w:rPr>
                <w:rFonts w:ascii="Times New Roman" w:eastAsia="Times New Roman" w:hAnsi="Times New Roman" w:cs="Times New Roman"/>
                <w:sz w:val="41"/>
              </w:rPr>
            </w:pPr>
          </w:p>
          <w:p w:rsidR="000A6507" w:rsidRPr="000A6507" w:rsidRDefault="000A6507" w:rsidP="000A6507">
            <w:pPr>
              <w:ind w:left="380" w:right="378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600</w:t>
            </w:r>
          </w:p>
        </w:tc>
      </w:tr>
      <w:tr w:rsidR="000A6507" w:rsidRPr="000A6507" w:rsidTr="008C3B16">
        <w:trPr>
          <w:trHeight w:val="321"/>
        </w:trPr>
        <w:tc>
          <w:tcPr>
            <w:tcW w:w="9501" w:type="dxa"/>
            <w:gridSpan w:val="6"/>
          </w:tcPr>
          <w:p w:rsidR="000A6507" w:rsidRPr="000A6507" w:rsidRDefault="000A6507" w:rsidP="000A6507">
            <w:pPr>
              <w:spacing w:line="301" w:lineRule="exact"/>
              <w:ind w:left="2704" w:right="2700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i/>
                <w:sz w:val="28"/>
              </w:rPr>
              <w:t>Симметричный</w:t>
            </w:r>
            <w:r w:rsidRPr="000A6507">
              <w:rPr>
                <w:rFonts w:ascii="Times New Roman" w:eastAsia="Times New Roman" w:hAnsi="Times New Roman" w:cs="Times New Roman"/>
                <w:i/>
                <w:spacing w:val="-5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i/>
                <w:sz w:val="28"/>
              </w:rPr>
              <w:t>кабель</w:t>
            </w:r>
          </w:p>
        </w:tc>
      </w:tr>
      <w:tr w:rsidR="000A6507" w:rsidRPr="000A6507" w:rsidTr="008C3B16">
        <w:trPr>
          <w:trHeight w:val="966"/>
        </w:trPr>
        <w:tc>
          <w:tcPr>
            <w:tcW w:w="1281" w:type="dxa"/>
          </w:tcPr>
          <w:p w:rsidR="000A6507" w:rsidRPr="000A6507" w:rsidRDefault="000A6507" w:rsidP="000A6507">
            <w:pPr>
              <w:spacing w:line="312" w:lineRule="exact"/>
              <w:ind w:left="278" w:firstLine="82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К-60</w:t>
            </w:r>
          </w:p>
          <w:p w:rsidR="000A6507" w:rsidRPr="000A6507" w:rsidRDefault="000A6507" w:rsidP="000A6507">
            <w:pPr>
              <w:spacing w:line="322" w:lineRule="exact"/>
              <w:ind w:left="432" w:right="253" w:hanging="154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pacing w:val="-3"/>
                <w:sz w:val="28"/>
              </w:rPr>
              <w:t>ИКМ-</w:t>
            </w:r>
            <w:r w:rsidRPr="000A6507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120</w:t>
            </w:r>
          </w:p>
        </w:tc>
        <w:tc>
          <w:tcPr>
            <w:tcW w:w="1414" w:type="dxa"/>
          </w:tcPr>
          <w:p w:rsidR="000A6507" w:rsidRPr="000A6507" w:rsidRDefault="000A6507" w:rsidP="000A6507">
            <w:pPr>
              <w:spacing w:before="1"/>
              <w:rPr>
                <w:rFonts w:ascii="Times New Roman" w:eastAsia="Times New Roman" w:hAnsi="Times New Roman" w:cs="Times New Roman"/>
                <w:sz w:val="27"/>
              </w:rPr>
            </w:pPr>
          </w:p>
          <w:p w:rsidR="000A6507" w:rsidRPr="000A6507" w:rsidRDefault="000A6507" w:rsidP="000A6507">
            <w:pPr>
              <w:ind w:left="103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ЗКМ-1Х4</w:t>
            </w:r>
          </w:p>
        </w:tc>
        <w:tc>
          <w:tcPr>
            <w:tcW w:w="2122" w:type="dxa"/>
          </w:tcPr>
          <w:p w:rsidR="000A6507" w:rsidRPr="000A6507" w:rsidRDefault="000A6507" w:rsidP="000A6507">
            <w:pPr>
              <w:spacing w:before="151"/>
              <w:ind w:left="445" w:right="433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12...</w:t>
            </w:r>
            <w:r w:rsidRPr="000A6507">
              <w:rPr>
                <w:rFonts w:ascii="Times New Roman" w:eastAsia="Times New Roman" w:hAnsi="Times New Roman" w:cs="Times New Roman"/>
                <w:spacing w:val="41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252</w:t>
            </w:r>
          </w:p>
          <w:p w:rsidR="000A6507" w:rsidRPr="000A6507" w:rsidRDefault="000A6507" w:rsidP="000A6507">
            <w:pPr>
              <w:spacing w:before="1"/>
              <w:ind w:left="445" w:right="433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8500</w:t>
            </w:r>
          </w:p>
        </w:tc>
        <w:tc>
          <w:tcPr>
            <w:tcW w:w="1422" w:type="dxa"/>
          </w:tcPr>
          <w:p w:rsidR="000A6507" w:rsidRPr="000A6507" w:rsidRDefault="000A6507" w:rsidP="000A6507">
            <w:pPr>
              <w:spacing w:line="312" w:lineRule="exact"/>
              <w:ind w:left="111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10</w:t>
            </w:r>
          </w:p>
          <w:p w:rsidR="000A6507" w:rsidRPr="000A6507" w:rsidRDefault="000A6507" w:rsidP="000A6507">
            <w:pPr>
              <w:spacing w:before="1"/>
              <w:ind w:left="111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w w:val="99"/>
                <w:sz w:val="28"/>
              </w:rPr>
              <w:t>5</w:t>
            </w:r>
          </w:p>
        </w:tc>
        <w:tc>
          <w:tcPr>
            <w:tcW w:w="1683" w:type="dxa"/>
          </w:tcPr>
          <w:p w:rsidR="000A6507" w:rsidRPr="000A6507" w:rsidRDefault="000A6507" w:rsidP="000A6507">
            <w:pPr>
              <w:spacing w:line="312" w:lineRule="exact"/>
              <w:ind w:left="159" w:right="15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240</w:t>
            </w:r>
          </w:p>
        </w:tc>
        <w:tc>
          <w:tcPr>
            <w:tcW w:w="1579" w:type="dxa"/>
          </w:tcPr>
          <w:p w:rsidR="000A6507" w:rsidRPr="000A6507" w:rsidRDefault="000A6507" w:rsidP="000A6507">
            <w:pPr>
              <w:spacing w:before="1"/>
              <w:rPr>
                <w:rFonts w:ascii="Times New Roman" w:eastAsia="Times New Roman" w:hAnsi="Times New Roman" w:cs="Times New Roman"/>
                <w:sz w:val="27"/>
              </w:rPr>
            </w:pPr>
          </w:p>
          <w:p w:rsidR="000A6507" w:rsidRPr="000A6507" w:rsidRDefault="000A6507" w:rsidP="000A6507">
            <w:pPr>
              <w:ind w:left="382" w:right="378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600</w:t>
            </w:r>
          </w:p>
        </w:tc>
      </w:tr>
      <w:tr w:rsidR="000A6507" w:rsidRPr="000A6507" w:rsidTr="008C3B16">
        <w:trPr>
          <w:trHeight w:val="321"/>
        </w:trPr>
        <w:tc>
          <w:tcPr>
            <w:tcW w:w="9501" w:type="dxa"/>
            <w:gridSpan w:val="6"/>
          </w:tcPr>
          <w:p w:rsidR="000A6507" w:rsidRPr="000A6507" w:rsidRDefault="000A6507" w:rsidP="000A6507">
            <w:pPr>
              <w:spacing w:line="301" w:lineRule="exact"/>
              <w:ind w:left="2704" w:right="2698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i/>
                <w:sz w:val="28"/>
              </w:rPr>
              <w:t>Оптический</w:t>
            </w:r>
            <w:r w:rsidRPr="000A6507">
              <w:rPr>
                <w:rFonts w:ascii="Times New Roman" w:eastAsia="Times New Roman" w:hAnsi="Times New Roman" w:cs="Times New Roman"/>
                <w:i/>
                <w:spacing w:val="7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i/>
                <w:sz w:val="28"/>
              </w:rPr>
              <w:t>кабель</w:t>
            </w:r>
          </w:p>
        </w:tc>
      </w:tr>
      <w:tr w:rsidR="000A6507" w:rsidRPr="000A6507" w:rsidTr="008C3B16">
        <w:trPr>
          <w:trHeight w:val="1288"/>
        </w:trPr>
        <w:tc>
          <w:tcPr>
            <w:tcW w:w="1281" w:type="dxa"/>
          </w:tcPr>
          <w:p w:rsidR="000A6507" w:rsidRPr="000A6507" w:rsidRDefault="000A6507" w:rsidP="000A6507">
            <w:pPr>
              <w:ind w:left="273" w:right="268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pacing w:val="-1"/>
                <w:sz w:val="28"/>
              </w:rPr>
              <w:t>ИКМ-</w:t>
            </w:r>
            <w:r w:rsidRPr="000A6507">
              <w:rPr>
                <w:rFonts w:ascii="Times New Roman" w:eastAsia="Times New Roman" w:hAnsi="Times New Roman" w:cs="Times New Roman"/>
                <w:spacing w:val="-68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120</w:t>
            </w:r>
          </w:p>
          <w:p w:rsidR="000A6507" w:rsidRPr="000A6507" w:rsidRDefault="000A6507" w:rsidP="000A6507">
            <w:pPr>
              <w:spacing w:line="322" w:lineRule="exact"/>
              <w:ind w:left="273" w:right="268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pacing w:val="-1"/>
                <w:sz w:val="28"/>
              </w:rPr>
              <w:t>ИКМ-</w:t>
            </w:r>
            <w:r w:rsidRPr="000A6507">
              <w:rPr>
                <w:rFonts w:ascii="Times New Roman" w:eastAsia="Times New Roman" w:hAnsi="Times New Roman" w:cs="Times New Roman"/>
                <w:spacing w:val="-68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480</w:t>
            </w:r>
          </w:p>
        </w:tc>
        <w:tc>
          <w:tcPr>
            <w:tcW w:w="1414" w:type="dxa"/>
          </w:tcPr>
          <w:p w:rsidR="000A6507" w:rsidRPr="000A6507" w:rsidRDefault="000A6507" w:rsidP="000A6507">
            <w:pPr>
              <w:spacing w:before="1"/>
              <w:rPr>
                <w:rFonts w:ascii="Times New Roman" w:eastAsia="Times New Roman" w:hAnsi="Times New Roman" w:cs="Times New Roman"/>
                <w:sz w:val="27"/>
              </w:rPr>
            </w:pPr>
          </w:p>
          <w:p w:rsidR="000A6507" w:rsidRPr="000A6507" w:rsidRDefault="000A6507" w:rsidP="000A6507">
            <w:pPr>
              <w:ind w:left="395" w:right="350" w:hanging="40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pacing w:val="-1"/>
                <w:sz w:val="28"/>
              </w:rPr>
              <w:t>ОК-4;</w:t>
            </w:r>
            <w:r w:rsidRPr="000A6507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ОК-8</w:t>
            </w:r>
          </w:p>
        </w:tc>
        <w:tc>
          <w:tcPr>
            <w:tcW w:w="2122" w:type="dxa"/>
          </w:tcPr>
          <w:p w:rsidR="000A6507" w:rsidRPr="000A6507" w:rsidRDefault="000A6507" w:rsidP="000A6507">
            <w:pPr>
              <w:spacing w:before="1"/>
              <w:rPr>
                <w:rFonts w:ascii="Times New Roman" w:eastAsia="Times New Roman" w:hAnsi="Times New Roman" w:cs="Times New Roman"/>
                <w:sz w:val="27"/>
              </w:rPr>
            </w:pPr>
          </w:p>
          <w:p w:rsidR="000A6507" w:rsidRPr="000A6507" w:rsidRDefault="000A6507" w:rsidP="000A6507">
            <w:pPr>
              <w:ind w:left="445" w:right="433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8500</w:t>
            </w:r>
          </w:p>
          <w:p w:rsidR="000A6507" w:rsidRPr="000A6507" w:rsidRDefault="000A6507" w:rsidP="000A6507">
            <w:pPr>
              <w:spacing w:before="1"/>
              <w:ind w:left="445" w:right="433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34000</w:t>
            </w:r>
          </w:p>
        </w:tc>
        <w:tc>
          <w:tcPr>
            <w:tcW w:w="1422" w:type="dxa"/>
          </w:tcPr>
          <w:p w:rsidR="000A6507" w:rsidRPr="000A6507" w:rsidRDefault="000A6507" w:rsidP="000A6507">
            <w:pPr>
              <w:spacing w:before="2"/>
              <w:rPr>
                <w:rFonts w:ascii="Times New Roman" w:eastAsia="Times New Roman" w:hAnsi="Times New Roman" w:cs="Times New Roman"/>
                <w:sz w:val="41"/>
              </w:rPr>
            </w:pPr>
          </w:p>
          <w:p w:rsidR="000A6507" w:rsidRPr="000A6507" w:rsidRDefault="000A6507" w:rsidP="000A6507">
            <w:pPr>
              <w:ind w:left="157" w:right="147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30</w:t>
            </w:r>
          </w:p>
        </w:tc>
        <w:tc>
          <w:tcPr>
            <w:tcW w:w="1683" w:type="dxa"/>
          </w:tcPr>
          <w:p w:rsidR="000A6507" w:rsidRPr="000A6507" w:rsidRDefault="000A6507" w:rsidP="000A6507">
            <w:pPr>
              <w:spacing w:before="2"/>
              <w:rPr>
                <w:rFonts w:ascii="Times New Roman" w:eastAsia="Times New Roman" w:hAnsi="Times New Roman" w:cs="Times New Roman"/>
                <w:sz w:val="41"/>
              </w:rPr>
            </w:pPr>
          </w:p>
          <w:p w:rsidR="000A6507" w:rsidRPr="000A6507" w:rsidRDefault="000A6507" w:rsidP="000A6507">
            <w:pPr>
              <w:ind w:left="8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w w:val="99"/>
                <w:sz w:val="28"/>
              </w:rPr>
              <w:t>-</w:t>
            </w:r>
          </w:p>
        </w:tc>
        <w:tc>
          <w:tcPr>
            <w:tcW w:w="1579" w:type="dxa"/>
          </w:tcPr>
          <w:p w:rsidR="000A6507" w:rsidRPr="000A6507" w:rsidRDefault="000A6507" w:rsidP="000A6507">
            <w:pPr>
              <w:spacing w:before="2"/>
              <w:rPr>
                <w:rFonts w:ascii="Times New Roman" w:eastAsia="Times New Roman" w:hAnsi="Times New Roman" w:cs="Times New Roman"/>
                <w:sz w:val="41"/>
              </w:rPr>
            </w:pPr>
          </w:p>
          <w:p w:rsidR="000A6507" w:rsidRPr="000A6507" w:rsidRDefault="000A6507" w:rsidP="000A6507">
            <w:pPr>
              <w:ind w:left="381" w:right="378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600</w:t>
            </w:r>
          </w:p>
        </w:tc>
      </w:tr>
      <w:tr w:rsidR="000A6507" w:rsidRPr="000A6507" w:rsidTr="008C3B16">
        <w:trPr>
          <w:trHeight w:val="322"/>
        </w:trPr>
        <w:tc>
          <w:tcPr>
            <w:tcW w:w="9501" w:type="dxa"/>
            <w:gridSpan w:val="6"/>
          </w:tcPr>
          <w:p w:rsidR="000A6507" w:rsidRPr="000A6507" w:rsidRDefault="000A6507" w:rsidP="000A6507">
            <w:pPr>
              <w:spacing w:line="302" w:lineRule="exact"/>
              <w:ind w:left="2704" w:right="269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Городская</w:t>
            </w:r>
            <w:r w:rsidRPr="000A6507">
              <w:rPr>
                <w:rFonts w:ascii="Times New Roman" w:eastAsia="Times New Roman" w:hAnsi="Times New Roman" w:cs="Times New Roman"/>
                <w:spacing w:val="-11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связь</w:t>
            </w:r>
          </w:p>
        </w:tc>
      </w:tr>
      <w:tr w:rsidR="000A6507" w:rsidRPr="000A6507" w:rsidTr="008C3B16">
        <w:trPr>
          <w:trHeight w:val="319"/>
        </w:trPr>
        <w:tc>
          <w:tcPr>
            <w:tcW w:w="1281" w:type="dxa"/>
            <w:tcBorders>
              <w:bottom w:val="nil"/>
            </w:tcBorders>
          </w:tcPr>
          <w:p w:rsidR="000A6507" w:rsidRPr="000A6507" w:rsidRDefault="000A6507" w:rsidP="000A6507">
            <w:pPr>
              <w:spacing w:line="299" w:lineRule="exact"/>
              <w:ind w:right="129"/>
              <w:jc w:val="right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ИКМ-30</w:t>
            </w:r>
          </w:p>
        </w:tc>
        <w:tc>
          <w:tcPr>
            <w:tcW w:w="1414" w:type="dxa"/>
            <w:vMerge w:val="restart"/>
          </w:tcPr>
          <w:p w:rsidR="000A6507" w:rsidRPr="000A6507" w:rsidRDefault="000A6507" w:rsidP="000A6507">
            <w:pPr>
              <w:spacing w:before="151"/>
              <w:ind w:left="138" w:right="135" w:firstLine="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  <w:lang w:val="ru-RU"/>
              </w:rPr>
              <w:t>ТП и</w:t>
            </w:r>
            <w:r w:rsidRPr="000A6507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>МКС-7х4</w:t>
            </w:r>
            <w:r w:rsidRPr="000A6507">
              <w:rPr>
                <w:rFonts w:ascii="Times New Roman" w:eastAsia="Times New Roman" w:hAnsi="Times New Roman" w:cs="Times New Roman"/>
                <w:spacing w:val="-68"/>
                <w:sz w:val="28"/>
                <w:lang w:val="ru-RU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  <w:lang w:val="ru-RU"/>
              </w:rPr>
              <w:t>ОК-8</w:t>
            </w:r>
            <w:r w:rsidRPr="000A6507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>МКС-7х4</w:t>
            </w:r>
          </w:p>
        </w:tc>
        <w:tc>
          <w:tcPr>
            <w:tcW w:w="2122" w:type="dxa"/>
            <w:vMerge w:val="restart"/>
          </w:tcPr>
          <w:p w:rsidR="000A6507" w:rsidRPr="000A6507" w:rsidRDefault="000A6507" w:rsidP="000A6507">
            <w:pPr>
              <w:spacing w:before="150" w:line="322" w:lineRule="exact"/>
              <w:ind w:left="445" w:right="434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2000</w:t>
            </w:r>
          </w:p>
          <w:p w:rsidR="000A6507" w:rsidRPr="000A6507" w:rsidRDefault="000A6507" w:rsidP="000A6507">
            <w:pPr>
              <w:spacing w:line="322" w:lineRule="exact"/>
              <w:ind w:left="445" w:right="434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8500</w:t>
            </w:r>
          </w:p>
          <w:p w:rsidR="000A6507" w:rsidRPr="000A6507" w:rsidRDefault="000A6507" w:rsidP="000A6507">
            <w:pPr>
              <w:spacing w:line="322" w:lineRule="exact"/>
              <w:ind w:left="445" w:right="436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12...</w:t>
            </w:r>
            <w:r w:rsidRPr="000A6507">
              <w:rPr>
                <w:rFonts w:ascii="Times New Roman" w:eastAsia="Times New Roman" w:hAnsi="Times New Roman" w:cs="Times New Roman"/>
                <w:spacing w:val="-6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252</w:t>
            </w:r>
            <w:r w:rsidRPr="000A6507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и</w:t>
            </w:r>
          </w:p>
          <w:p w:rsidR="000A6507" w:rsidRPr="000A6507" w:rsidRDefault="000A6507" w:rsidP="000A6507">
            <w:pPr>
              <w:spacing w:line="322" w:lineRule="exact"/>
              <w:ind w:left="444" w:right="436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312...</w:t>
            </w:r>
            <w:r w:rsidRPr="000A6507">
              <w:rPr>
                <w:rFonts w:ascii="Times New Roman" w:eastAsia="Times New Roman" w:hAnsi="Times New Roman" w:cs="Times New Roman"/>
                <w:spacing w:val="-7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552</w:t>
            </w:r>
          </w:p>
        </w:tc>
        <w:tc>
          <w:tcPr>
            <w:tcW w:w="1422" w:type="dxa"/>
            <w:vMerge w:val="restart"/>
          </w:tcPr>
          <w:p w:rsidR="000A6507" w:rsidRPr="000A6507" w:rsidRDefault="000A6507" w:rsidP="000A6507">
            <w:pPr>
              <w:spacing w:before="150"/>
              <w:ind w:left="157" w:right="146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2...10</w:t>
            </w:r>
          </w:p>
          <w:p w:rsidR="000A6507" w:rsidRPr="000A6507" w:rsidRDefault="000A6507" w:rsidP="000A6507">
            <w:pPr>
              <w:spacing w:before="10"/>
              <w:rPr>
                <w:rFonts w:ascii="Times New Roman" w:eastAsia="Times New Roman" w:hAnsi="Times New Roman" w:cs="Times New Roman"/>
                <w:sz w:val="27"/>
              </w:rPr>
            </w:pPr>
          </w:p>
          <w:p w:rsidR="000A6507" w:rsidRPr="000A6507" w:rsidRDefault="000A6507" w:rsidP="000A6507">
            <w:pPr>
              <w:spacing w:before="1" w:line="322" w:lineRule="exact"/>
              <w:ind w:left="157" w:right="146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12...30</w:t>
            </w:r>
          </w:p>
          <w:p w:rsidR="000A6507" w:rsidRPr="000A6507" w:rsidRDefault="000A6507" w:rsidP="000A6507">
            <w:pPr>
              <w:spacing w:line="322" w:lineRule="exact"/>
              <w:ind w:left="157" w:right="147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13</w:t>
            </w:r>
          </w:p>
        </w:tc>
        <w:tc>
          <w:tcPr>
            <w:tcW w:w="1683" w:type="dxa"/>
            <w:vMerge w:val="restart"/>
          </w:tcPr>
          <w:p w:rsidR="000A6507" w:rsidRPr="000A6507" w:rsidRDefault="000A6507" w:rsidP="000A6507">
            <w:pPr>
              <w:spacing w:before="150"/>
              <w:ind w:left="159" w:right="154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40</w:t>
            </w:r>
          </w:p>
          <w:p w:rsidR="000A6507" w:rsidRPr="000A6507" w:rsidRDefault="000A6507" w:rsidP="000A6507">
            <w:pPr>
              <w:spacing w:before="10"/>
              <w:rPr>
                <w:rFonts w:ascii="Times New Roman" w:eastAsia="Times New Roman" w:hAnsi="Times New Roman" w:cs="Times New Roman"/>
                <w:sz w:val="27"/>
              </w:rPr>
            </w:pPr>
          </w:p>
          <w:p w:rsidR="000A6507" w:rsidRPr="000A6507" w:rsidRDefault="000A6507" w:rsidP="000A6507">
            <w:pPr>
              <w:spacing w:line="322" w:lineRule="exact"/>
              <w:ind w:left="159" w:right="154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40</w:t>
            </w:r>
          </w:p>
          <w:p w:rsidR="000A6507" w:rsidRPr="000A6507" w:rsidRDefault="000A6507" w:rsidP="000A6507">
            <w:pPr>
              <w:spacing w:line="322" w:lineRule="exact"/>
              <w:ind w:left="159" w:right="154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80</w:t>
            </w:r>
          </w:p>
        </w:tc>
        <w:tc>
          <w:tcPr>
            <w:tcW w:w="1579" w:type="dxa"/>
            <w:tcBorders>
              <w:bottom w:val="nil"/>
            </w:tcBorders>
          </w:tcPr>
          <w:p w:rsidR="000A6507" w:rsidRPr="000A6507" w:rsidRDefault="000A6507" w:rsidP="000A650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0A6507" w:rsidRPr="000A6507" w:rsidTr="008C3B16">
        <w:trPr>
          <w:trHeight w:val="311"/>
        </w:trPr>
        <w:tc>
          <w:tcPr>
            <w:tcW w:w="1281" w:type="dxa"/>
            <w:tcBorders>
              <w:top w:val="nil"/>
              <w:bottom w:val="nil"/>
            </w:tcBorders>
          </w:tcPr>
          <w:p w:rsidR="000A6507" w:rsidRPr="000A6507" w:rsidRDefault="000A6507" w:rsidP="000A6507">
            <w:pPr>
              <w:spacing w:line="292" w:lineRule="exact"/>
              <w:ind w:left="273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ИКМ-</w:t>
            </w:r>
          </w:p>
        </w:tc>
        <w:tc>
          <w:tcPr>
            <w:tcW w:w="1414" w:type="dxa"/>
            <w:vMerge/>
            <w:tcBorders>
              <w:top w:val="nil"/>
            </w:tcBorders>
          </w:tcPr>
          <w:p w:rsidR="000A6507" w:rsidRPr="000A6507" w:rsidRDefault="000A6507" w:rsidP="000A650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122" w:type="dxa"/>
            <w:vMerge/>
            <w:tcBorders>
              <w:top w:val="nil"/>
            </w:tcBorders>
          </w:tcPr>
          <w:p w:rsidR="000A6507" w:rsidRPr="000A6507" w:rsidRDefault="000A6507" w:rsidP="000A650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0A6507" w:rsidRPr="000A6507" w:rsidRDefault="000A6507" w:rsidP="000A650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683" w:type="dxa"/>
            <w:vMerge/>
            <w:tcBorders>
              <w:top w:val="nil"/>
            </w:tcBorders>
          </w:tcPr>
          <w:p w:rsidR="000A6507" w:rsidRPr="000A6507" w:rsidRDefault="000A6507" w:rsidP="000A650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579" w:type="dxa"/>
            <w:tcBorders>
              <w:top w:val="nil"/>
              <w:bottom w:val="nil"/>
            </w:tcBorders>
          </w:tcPr>
          <w:p w:rsidR="000A6507" w:rsidRPr="000A6507" w:rsidRDefault="000A6507" w:rsidP="000A6507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0A6507" w:rsidRPr="000A6507" w:rsidTr="008C3B16">
        <w:trPr>
          <w:trHeight w:val="311"/>
        </w:trPr>
        <w:tc>
          <w:tcPr>
            <w:tcW w:w="1281" w:type="dxa"/>
            <w:tcBorders>
              <w:top w:val="nil"/>
              <w:bottom w:val="nil"/>
            </w:tcBorders>
          </w:tcPr>
          <w:p w:rsidR="000A6507" w:rsidRPr="000A6507" w:rsidRDefault="000A6507" w:rsidP="000A6507">
            <w:pPr>
              <w:spacing w:line="292" w:lineRule="exact"/>
              <w:ind w:left="270" w:right="268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120</w:t>
            </w:r>
          </w:p>
        </w:tc>
        <w:tc>
          <w:tcPr>
            <w:tcW w:w="1414" w:type="dxa"/>
            <w:vMerge/>
            <w:tcBorders>
              <w:top w:val="nil"/>
            </w:tcBorders>
          </w:tcPr>
          <w:p w:rsidR="000A6507" w:rsidRPr="000A6507" w:rsidRDefault="000A6507" w:rsidP="000A650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122" w:type="dxa"/>
            <w:vMerge/>
            <w:tcBorders>
              <w:top w:val="nil"/>
            </w:tcBorders>
          </w:tcPr>
          <w:p w:rsidR="000A6507" w:rsidRPr="000A6507" w:rsidRDefault="000A6507" w:rsidP="000A650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0A6507" w:rsidRPr="000A6507" w:rsidRDefault="000A6507" w:rsidP="000A650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683" w:type="dxa"/>
            <w:vMerge/>
            <w:tcBorders>
              <w:top w:val="nil"/>
            </w:tcBorders>
          </w:tcPr>
          <w:p w:rsidR="000A6507" w:rsidRPr="000A6507" w:rsidRDefault="000A6507" w:rsidP="000A650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579" w:type="dxa"/>
            <w:tcBorders>
              <w:top w:val="nil"/>
              <w:bottom w:val="nil"/>
            </w:tcBorders>
          </w:tcPr>
          <w:p w:rsidR="000A6507" w:rsidRPr="000A6507" w:rsidRDefault="000A6507" w:rsidP="000A6507">
            <w:pPr>
              <w:spacing w:line="292" w:lineRule="exact"/>
              <w:ind w:left="380" w:right="378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80</w:t>
            </w:r>
          </w:p>
        </w:tc>
      </w:tr>
      <w:tr w:rsidR="000A6507" w:rsidRPr="000A6507" w:rsidTr="008C3B16">
        <w:trPr>
          <w:trHeight w:val="312"/>
        </w:trPr>
        <w:tc>
          <w:tcPr>
            <w:tcW w:w="1281" w:type="dxa"/>
            <w:tcBorders>
              <w:top w:val="nil"/>
              <w:bottom w:val="nil"/>
            </w:tcBorders>
          </w:tcPr>
          <w:p w:rsidR="000A6507" w:rsidRPr="000A6507" w:rsidRDefault="000A6507" w:rsidP="000A6507">
            <w:pPr>
              <w:spacing w:line="292" w:lineRule="exact"/>
              <w:ind w:right="168"/>
              <w:jc w:val="right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КАМА-</w:t>
            </w:r>
          </w:p>
        </w:tc>
        <w:tc>
          <w:tcPr>
            <w:tcW w:w="1414" w:type="dxa"/>
            <w:vMerge/>
            <w:tcBorders>
              <w:top w:val="nil"/>
            </w:tcBorders>
          </w:tcPr>
          <w:p w:rsidR="000A6507" w:rsidRPr="000A6507" w:rsidRDefault="000A6507" w:rsidP="000A650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122" w:type="dxa"/>
            <w:vMerge/>
            <w:tcBorders>
              <w:top w:val="nil"/>
            </w:tcBorders>
          </w:tcPr>
          <w:p w:rsidR="000A6507" w:rsidRPr="000A6507" w:rsidRDefault="000A6507" w:rsidP="000A650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0A6507" w:rsidRPr="000A6507" w:rsidRDefault="000A6507" w:rsidP="000A650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683" w:type="dxa"/>
            <w:vMerge/>
            <w:tcBorders>
              <w:top w:val="nil"/>
            </w:tcBorders>
          </w:tcPr>
          <w:p w:rsidR="000A6507" w:rsidRPr="000A6507" w:rsidRDefault="000A6507" w:rsidP="000A650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579" w:type="dxa"/>
            <w:tcBorders>
              <w:top w:val="nil"/>
              <w:bottom w:val="nil"/>
            </w:tcBorders>
          </w:tcPr>
          <w:p w:rsidR="000A6507" w:rsidRPr="000A6507" w:rsidRDefault="000A6507" w:rsidP="000A6507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0A6507" w:rsidRPr="000A6507" w:rsidTr="008C3B16">
        <w:trPr>
          <w:trHeight w:val="314"/>
        </w:trPr>
        <w:tc>
          <w:tcPr>
            <w:tcW w:w="1281" w:type="dxa"/>
            <w:tcBorders>
              <w:top w:val="nil"/>
            </w:tcBorders>
          </w:tcPr>
          <w:p w:rsidR="000A6507" w:rsidRPr="000A6507" w:rsidRDefault="000A6507" w:rsidP="000A6507">
            <w:pPr>
              <w:spacing w:line="294" w:lineRule="exact"/>
              <w:ind w:left="270" w:right="268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30</w:t>
            </w:r>
          </w:p>
        </w:tc>
        <w:tc>
          <w:tcPr>
            <w:tcW w:w="1414" w:type="dxa"/>
            <w:vMerge/>
            <w:tcBorders>
              <w:top w:val="nil"/>
            </w:tcBorders>
          </w:tcPr>
          <w:p w:rsidR="000A6507" w:rsidRPr="000A6507" w:rsidRDefault="000A6507" w:rsidP="000A650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122" w:type="dxa"/>
            <w:vMerge/>
            <w:tcBorders>
              <w:top w:val="nil"/>
            </w:tcBorders>
          </w:tcPr>
          <w:p w:rsidR="000A6507" w:rsidRPr="000A6507" w:rsidRDefault="000A6507" w:rsidP="000A650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0A6507" w:rsidRPr="000A6507" w:rsidRDefault="000A6507" w:rsidP="000A650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683" w:type="dxa"/>
            <w:vMerge/>
            <w:tcBorders>
              <w:top w:val="nil"/>
            </w:tcBorders>
          </w:tcPr>
          <w:p w:rsidR="000A6507" w:rsidRPr="000A6507" w:rsidRDefault="000A6507" w:rsidP="000A650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579" w:type="dxa"/>
            <w:tcBorders>
              <w:top w:val="nil"/>
            </w:tcBorders>
          </w:tcPr>
          <w:p w:rsidR="000A6507" w:rsidRPr="000A6507" w:rsidRDefault="000A6507" w:rsidP="000A6507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0A6507" w:rsidRPr="000A6507" w:rsidTr="008C3B16">
        <w:trPr>
          <w:trHeight w:val="322"/>
        </w:trPr>
        <w:tc>
          <w:tcPr>
            <w:tcW w:w="9501" w:type="dxa"/>
            <w:gridSpan w:val="6"/>
          </w:tcPr>
          <w:p w:rsidR="000A6507" w:rsidRPr="000A6507" w:rsidRDefault="000A6507" w:rsidP="000A6507">
            <w:pPr>
              <w:spacing w:line="302" w:lineRule="exact"/>
              <w:ind w:left="2704" w:right="269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pacing w:val="-4"/>
                <w:sz w:val="28"/>
              </w:rPr>
              <w:t>Сельская</w:t>
            </w:r>
            <w:r w:rsidRPr="000A6507">
              <w:rPr>
                <w:rFonts w:ascii="Times New Roman" w:eastAsia="Times New Roman" w:hAnsi="Times New Roman" w:cs="Times New Roman"/>
                <w:spacing w:val="-12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pacing w:val="-3"/>
                <w:sz w:val="28"/>
              </w:rPr>
              <w:t>связь</w:t>
            </w:r>
          </w:p>
        </w:tc>
      </w:tr>
      <w:tr w:rsidR="000A6507" w:rsidRPr="000A6507" w:rsidTr="008C3B16">
        <w:trPr>
          <w:trHeight w:val="324"/>
        </w:trPr>
        <w:tc>
          <w:tcPr>
            <w:tcW w:w="1281" w:type="dxa"/>
            <w:tcBorders>
              <w:bottom w:val="nil"/>
            </w:tcBorders>
          </w:tcPr>
          <w:p w:rsidR="000A6507" w:rsidRPr="000A6507" w:rsidRDefault="000A6507" w:rsidP="000A6507">
            <w:pPr>
              <w:spacing w:line="304" w:lineRule="exact"/>
              <w:ind w:right="229"/>
              <w:jc w:val="right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КНК-6</w:t>
            </w:r>
          </w:p>
        </w:tc>
        <w:tc>
          <w:tcPr>
            <w:tcW w:w="1414" w:type="dxa"/>
            <w:tcBorders>
              <w:bottom w:val="nil"/>
            </w:tcBorders>
          </w:tcPr>
          <w:p w:rsidR="000A6507" w:rsidRPr="000A6507" w:rsidRDefault="000A6507" w:rsidP="000A6507">
            <w:pPr>
              <w:spacing w:line="304" w:lineRule="exact"/>
              <w:ind w:left="270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КСПП-</w:t>
            </w:r>
          </w:p>
        </w:tc>
        <w:tc>
          <w:tcPr>
            <w:tcW w:w="2122" w:type="dxa"/>
            <w:tcBorders>
              <w:bottom w:val="nil"/>
            </w:tcBorders>
          </w:tcPr>
          <w:p w:rsidR="000A6507" w:rsidRPr="000A6507" w:rsidRDefault="000A6507" w:rsidP="000A6507">
            <w:pPr>
              <w:spacing w:line="304" w:lineRule="exact"/>
              <w:ind w:left="572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16...60</w:t>
            </w:r>
            <w:r w:rsidRPr="000A6507">
              <w:rPr>
                <w:rFonts w:ascii="Times New Roman" w:eastAsia="Times New Roman" w:hAnsi="Times New Roman" w:cs="Times New Roman"/>
                <w:spacing w:val="-7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и</w:t>
            </w:r>
          </w:p>
        </w:tc>
        <w:tc>
          <w:tcPr>
            <w:tcW w:w="1422" w:type="dxa"/>
            <w:tcBorders>
              <w:bottom w:val="nil"/>
            </w:tcBorders>
          </w:tcPr>
          <w:p w:rsidR="000A6507" w:rsidRPr="000A6507" w:rsidRDefault="000A6507" w:rsidP="000A6507">
            <w:pPr>
              <w:spacing w:line="304" w:lineRule="exact"/>
              <w:ind w:left="157" w:right="148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16</w:t>
            </w:r>
          </w:p>
        </w:tc>
        <w:tc>
          <w:tcPr>
            <w:tcW w:w="1683" w:type="dxa"/>
            <w:tcBorders>
              <w:bottom w:val="nil"/>
            </w:tcBorders>
          </w:tcPr>
          <w:p w:rsidR="000A6507" w:rsidRPr="000A6507" w:rsidRDefault="000A6507" w:rsidP="000A6507">
            <w:pPr>
              <w:spacing w:line="304" w:lineRule="exact"/>
              <w:ind w:left="159" w:right="154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80</w:t>
            </w:r>
          </w:p>
        </w:tc>
        <w:tc>
          <w:tcPr>
            <w:tcW w:w="1579" w:type="dxa"/>
            <w:tcBorders>
              <w:bottom w:val="nil"/>
            </w:tcBorders>
          </w:tcPr>
          <w:p w:rsidR="000A6507" w:rsidRPr="000A6507" w:rsidRDefault="000A6507" w:rsidP="000A6507">
            <w:pPr>
              <w:spacing w:line="304" w:lineRule="exact"/>
              <w:ind w:left="380" w:right="378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120</w:t>
            </w:r>
          </w:p>
        </w:tc>
      </w:tr>
      <w:tr w:rsidR="000A6507" w:rsidRPr="000A6507" w:rsidTr="008C3B16">
        <w:trPr>
          <w:trHeight w:val="322"/>
        </w:trPr>
        <w:tc>
          <w:tcPr>
            <w:tcW w:w="1281" w:type="dxa"/>
            <w:tcBorders>
              <w:top w:val="nil"/>
              <w:bottom w:val="nil"/>
            </w:tcBorders>
          </w:tcPr>
          <w:p w:rsidR="000A6507" w:rsidRPr="000A6507" w:rsidRDefault="000A6507" w:rsidP="000A6507">
            <w:pPr>
              <w:spacing w:line="302" w:lineRule="exact"/>
              <w:ind w:right="160"/>
              <w:jc w:val="right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КНК-12</w:t>
            </w:r>
          </w:p>
        </w:tc>
        <w:tc>
          <w:tcPr>
            <w:tcW w:w="1414" w:type="dxa"/>
            <w:tcBorders>
              <w:top w:val="nil"/>
              <w:bottom w:val="nil"/>
            </w:tcBorders>
          </w:tcPr>
          <w:p w:rsidR="000A6507" w:rsidRPr="000A6507" w:rsidRDefault="000A6507" w:rsidP="000A6507">
            <w:pPr>
              <w:spacing w:line="302" w:lineRule="exact"/>
              <w:ind w:left="473" w:right="470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1х4</w:t>
            </w:r>
          </w:p>
        </w:tc>
        <w:tc>
          <w:tcPr>
            <w:tcW w:w="2122" w:type="dxa"/>
            <w:tcBorders>
              <w:top w:val="nil"/>
              <w:bottom w:val="nil"/>
            </w:tcBorders>
          </w:tcPr>
          <w:p w:rsidR="000A6507" w:rsidRPr="000A6507" w:rsidRDefault="000A6507" w:rsidP="000A6507">
            <w:pPr>
              <w:spacing w:line="302" w:lineRule="exact"/>
              <w:ind w:left="610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76...120</w:t>
            </w:r>
          </w:p>
        </w:tc>
        <w:tc>
          <w:tcPr>
            <w:tcW w:w="1422" w:type="dxa"/>
            <w:tcBorders>
              <w:top w:val="nil"/>
              <w:bottom w:val="nil"/>
            </w:tcBorders>
          </w:tcPr>
          <w:p w:rsidR="000A6507" w:rsidRPr="000A6507" w:rsidRDefault="000A6507" w:rsidP="000A650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683" w:type="dxa"/>
            <w:tcBorders>
              <w:top w:val="nil"/>
              <w:bottom w:val="nil"/>
            </w:tcBorders>
          </w:tcPr>
          <w:p w:rsidR="000A6507" w:rsidRPr="000A6507" w:rsidRDefault="000A6507" w:rsidP="000A650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579" w:type="dxa"/>
            <w:tcBorders>
              <w:top w:val="nil"/>
              <w:bottom w:val="nil"/>
            </w:tcBorders>
          </w:tcPr>
          <w:p w:rsidR="000A6507" w:rsidRPr="000A6507" w:rsidRDefault="000A6507" w:rsidP="000A650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0A6507" w:rsidRPr="000A6507" w:rsidTr="008C3B16">
        <w:trPr>
          <w:trHeight w:val="320"/>
        </w:trPr>
        <w:tc>
          <w:tcPr>
            <w:tcW w:w="1281" w:type="dxa"/>
            <w:tcBorders>
              <w:top w:val="nil"/>
            </w:tcBorders>
          </w:tcPr>
          <w:p w:rsidR="000A6507" w:rsidRPr="000A6507" w:rsidRDefault="000A6507" w:rsidP="000A650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414" w:type="dxa"/>
            <w:tcBorders>
              <w:top w:val="nil"/>
            </w:tcBorders>
          </w:tcPr>
          <w:p w:rsidR="000A6507" w:rsidRPr="000A6507" w:rsidRDefault="000A6507" w:rsidP="000A6507">
            <w:pPr>
              <w:spacing w:line="300" w:lineRule="exact"/>
              <w:ind w:left="270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КСПП-</w:t>
            </w:r>
          </w:p>
        </w:tc>
        <w:tc>
          <w:tcPr>
            <w:tcW w:w="2122" w:type="dxa"/>
            <w:tcBorders>
              <w:top w:val="nil"/>
            </w:tcBorders>
          </w:tcPr>
          <w:p w:rsidR="000A6507" w:rsidRPr="000A6507" w:rsidRDefault="000A6507" w:rsidP="000A6507">
            <w:pPr>
              <w:spacing w:line="300" w:lineRule="exact"/>
              <w:ind w:left="606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6...</w:t>
            </w:r>
            <w:r w:rsidRPr="000A6507">
              <w:rPr>
                <w:rFonts w:ascii="Times New Roman" w:eastAsia="Times New Roman" w:hAnsi="Times New Roman" w:cs="Times New Roman"/>
                <w:spacing w:val="-5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54</w:t>
            </w:r>
            <w:r w:rsidRPr="000A6507">
              <w:rPr>
                <w:rFonts w:ascii="Times New Roman" w:eastAsia="Times New Roman" w:hAnsi="Times New Roman" w:cs="Times New Roman"/>
                <w:spacing w:val="-5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и</w:t>
            </w:r>
          </w:p>
        </w:tc>
        <w:tc>
          <w:tcPr>
            <w:tcW w:w="1422" w:type="dxa"/>
            <w:tcBorders>
              <w:top w:val="nil"/>
            </w:tcBorders>
          </w:tcPr>
          <w:p w:rsidR="000A6507" w:rsidRPr="000A6507" w:rsidRDefault="000A6507" w:rsidP="000A6507">
            <w:pPr>
              <w:spacing w:line="300" w:lineRule="exact"/>
              <w:ind w:left="157" w:right="148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16</w:t>
            </w:r>
          </w:p>
        </w:tc>
        <w:tc>
          <w:tcPr>
            <w:tcW w:w="1683" w:type="dxa"/>
            <w:tcBorders>
              <w:top w:val="nil"/>
            </w:tcBorders>
          </w:tcPr>
          <w:p w:rsidR="000A6507" w:rsidRPr="000A6507" w:rsidRDefault="000A6507" w:rsidP="000A6507">
            <w:pPr>
              <w:spacing w:line="300" w:lineRule="exact"/>
              <w:ind w:left="159" w:right="154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120</w:t>
            </w:r>
          </w:p>
        </w:tc>
        <w:tc>
          <w:tcPr>
            <w:tcW w:w="1579" w:type="dxa"/>
            <w:tcBorders>
              <w:top w:val="nil"/>
            </w:tcBorders>
          </w:tcPr>
          <w:p w:rsidR="000A6507" w:rsidRPr="000A6507" w:rsidRDefault="000A6507" w:rsidP="000A6507">
            <w:pPr>
              <w:spacing w:line="300" w:lineRule="exact"/>
              <w:ind w:left="380" w:right="378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120</w:t>
            </w:r>
          </w:p>
        </w:tc>
      </w:tr>
    </w:tbl>
    <w:p w:rsidR="000A6507" w:rsidRPr="000A6507" w:rsidRDefault="000A6507" w:rsidP="000A6507">
      <w:pPr>
        <w:widowControl w:val="0"/>
        <w:autoSpaceDE w:val="0"/>
        <w:autoSpaceDN w:val="0"/>
        <w:spacing w:after="0" w:line="300" w:lineRule="exact"/>
        <w:jc w:val="center"/>
        <w:rPr>
          <w:rFonts w:ascii="Times New Roman" w:eastAsia="Times New Roman" w:hAnsi="Times New Roman" w:cs="Times New Roman"/>
          <w:sz w:val="28"/>
        </w:rPr>
        <w:sectPr w:rsidR="000A6507" w:rsidRPr="000A6507">
          <w:type w:val="continuous"/>
          <w:pgSz w:w="11910" w:h="16840"/>
          <w:pgMar w:top="1140" w:right="0" w:bottom="1199" w:left="920" w:header="0" w:footer="764" w:gutter="0"/>
          <w:cols w:space="720"/>
        </w:sectPr>
      </w:pPr>
    </w:p>
    <w:tbl>
      <w:tblPr>
        <w:tblStyle w:val="TableNormal"/>
        <w:tblW w:w="0" w:type="auto"/>
        <w:tblInd w:w="3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6"/>
        <w:gridCol w:w="1419"/>
        <w:gridCol w:w="1410"/>
        <w:gridCol w:w="718"/>
        <w:gridCol w:w="992"/>
        <w:gridCol w:w="427"/>
        <w:gridCol w:w="962"/>
        <w:gridCol w:w="721"/>
        <w:gridCol w:w="1578"/>
      </w:tblGrid>
      <w:tr w:rsidR="000A6507" w:rsidRPr="000A6507" w:rsidTr="008C3B16">
        <w:trPr>
          <w:trHeight w:val="323"/>
        </w:trPr>
        <w:tc>
          <w:tcPr>
            <w:tcW w:w="1276" w:type="dxa"/>
            <w:tcBorders>
              <w:bottom w:val="nil"/>
            </w:tcBorders>
          </w:tcPr>
          <w:p w:rsidR="000A6507" w:rsidRPr="000A6507" w:rsidRDefault="000A6507" w:rsidP="000A6507">
            <w:pPr>
              <w:spacing w:line="304" w:lineRule="exact"/>
              <w:ind w:left="111" w:right="10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bookmarkStart w:id="7" w:name="_bookmark3"/>
            <w:bookmarkEnd w:id="7"/>
            <w:r w:rsidRPr="000A6507">
              <w:rPr>
                <w:rFonts w:ascii="Times New Roman" w:eastAsia="Times New Roman" w:hAnsi="Times New Roman" w:cs="Times New Roman"/>
                <w:sz w:val="28"/>
              </w:rPr>
              <w:t>ИКМ-30</w:t>
            </w:r>
          </w:p>
        </w:tc>
        <w:tc>
          <w:tcPr>
            <w:tcW w:w="1419" w:type="dxa"/>
            <w:tcBorders>
              <w:bottom w:val="nil"/>
            </w:tcBorders>
          </w:tcPr>
          <w:p w:rsidR="000A6507" w:rsidRPr="000A6507" w:rsidRDefault="000A6507" w:rsidP="000A6507">
            <w:pPr>
              <w:spacing w:line="304" w:lineRule="exact"/>
              <w:ind w:left="252" w:right="244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2х4</w:t>
            </w:r>
          </w:p>
        </w:tc>
        <w:tc>
          <w:tcPr>
            <w:tcW w:w="2128" w:type="dxa"/>
            <w:gridSpan w:val="2"/>
            <w:tcBorders>
              <w:bottom w:val="nil"/>
            </w:tcBorders>
          </w:tcPr>
          <w:p w:rsidR="000A6507" w:rsidRPr="000A6507" w:rsidRDefault="000A6507" w:rsidP="000A6507">
            <w:pPr>
              <w:spacing w:line="304" w:lineRule="exact"/>
              <w:ind w:left="576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60...</w:t>
            </w:r>
            <w:r w:rsidRPr="000A6507">
              <w:rPr>
                <w:rFonts w:ascii="Times New Roman" w:eastAsia="Times New Roman" w:hAnsi="Times New Roman" w:cs="Times New Roman"/>
                <w:spacing w:val="-7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108</w:t>
            </w:r>
          </w:p>
        </w:tc>
        <w:tc>
          <w:tcPr>
            <w:tcW w:w="1419" w:type="dxa"/>
            <w:gridSpan w:val="2"/>
            <w:tcBorders>
              <w:bottom w:val="nil"/>
            </w:tcBorders>
          </w:tcPr>
          <w:p w:rsidR="000A6507" w:rsidRPr="000A6507" w:rsidRDefault="000A6507" w:rsidP="000A650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683" w:type="dxa"/>
            <w:gridSpan w:val="2"/>
            <w:tcBorders>
              <w:bottom w:val="nil"/>
            </w:tcBorders>
          </w:tcPr>
          <w:p w:rsidR="000A6507" w:rsidRPr="000A6507" w:rsidRDefault="000A6507" w:rsidP="000A650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 w:rsidR="000A6507" w:rsidRPr="000A6507" w:rsidRDefault="000A6507" w:rsidP="000A6507">
            <w:pPr>
              <w:spacing w:line="304" w:lineRule="exact"/>
              <w:ind w:left="553" w:right="554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50</w:t>
            </w:r>
          </w:p>
        </w:tc>
      </w:tr>
      <w:tr w:rsidR="000A6507" w:rsidRPr="000A6507" w:rsidTr="008C3B16">
        <w:trPr>
          <w:trHeight w:val="322"/>
        </w:trPr>
        <w:tc>
          <w:tcPr>
            <w:tcW w:w="1276" w:type="dxa"/>
            <w:tcBorders>
              <w:top w:val="nil"/>
              <w:bottom w:val="nil"/>
            </w:tcBorders>
          </w:tcPr>
          <w:p w:rsidR="000A6507" w:rsidRPr="000A6507" w:rsidRDefault="000A6507" w:rsidP="000A6507">
            <w:pPr>
              <w:spacing w:line="302" w:lineRule="exact"/>
              <w:ind w:left="109" w:right="10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ИКМ-</w:t>
            </w:r>
          </w:p>
        </w:tc>
        <w:tc>
          <w:tcPr>
            <w:tcW w:w="1419" w:type="dxa"/>
            <w:tcBorders>
              <w:top w:val="nil"/>
              <w:bottom w:val="nil"/>
            </w:tcBorders>
          </w:tcPr>
          <w:p w:rsidR="000A6507" w:rsidRPr="000A6507" w:rsidRDefault="000A6507" w:rsidP="000A6507">
            <w:pPr>
              <w:spacing w:line="302" w:lineRule="exact"/>
              <w:ind w:left="252" w:right="244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КСПП-</w:t>
            </w:r>
          </w:p>
        </w:tc>
        <w:tc>
          <w:tcPr>
            <w:tcW w:w="2128" w:type="dxa"/>
            <w:gridSpan w:val="2"/>
            <w:tcBorders>
              <w:top w:val="nil"/>
              <w:bottom w:val="nil"/>
            </w:tcBorders>
          </w:tcPr>
          <w:p w:rsidR="000A6507" w:rsidRPr="000A6507" w:rsidRDefault="000A6507" w:rsidP="000A6507">
            <w:pPr>
              <w:spacing w:line="302" w:lineRule="exact"/>
              <w:ind w:left="165" w:right="15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2000</w:t>
            </w:r>
          </w:p>
        </w:tc>
        <w:tc>
          <w:tcPr>
            <w:tcW w:w="1419" w:type="dxa"/>
            <w:gridSpan w:val="2"/>
            <w:tcBorders>
              <w:top w:val="nil"/>
              <w:bottom w:val="nil"/>
            </w:tcBorders>
          </w:tcPr>
          <w:p w:rsidR="000A6507" w:rsidRPr="000A6507" w:rsidRDefault="000A6507" w:rsidP="000A6507">
            <w:pPr>
              <w:spacing w:line="302" w:lineRule="exact"/>
              <w:ind w:left="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w w:val="99"/>
                <w:sz w:val="28"/>
              </w:rPr>
              <w:t>6</w:t>
            </w:r>
          </w:p>
        </w:tc>
        <w:tc>
          <w:tcPr>
            <w:tcW w:w="1683" w:type="dxa"/>
            <w:gridSpan w:val="2"/>
            <w:tcBorders>
              <w:top w:val="nil"/>
              <w:bottom w:val="nil"/>
            </w:tcBorders>
          </w:tcPr>
          <w:p w:rsidR="000A6507" w:rsidRPr="000A6507" w:rsidRDefault="000A6507" w:rsidP="000A6507">
            <w:pPr>
              <w:spacing w:line="302" w:lineRule="exact"/>
              <w:ind w:left="154" w:right="154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50</w:t>
            </w:r>
          </w:p>
        </w:tc>
        <w:tc>
          <w:tcPr>
            <w:tcW w:w="1578" w:type="dxa"/>
            <w:tcBorders>
              <w:top w:val="nil"/>
              <w:bottom w:val="nil"/>
            </w:tcBorders>
          </w:tcPr>
          <w:p w:rsidR="000A6507" w:rsidRPr="000A6507" w:rsidRDefault="000A6507" w:rsidP="000A6507">
            <w:pPr>
              <w:spacing w:line="302" w:lineRule="exact"/>
              <w:ind w:left="553" w:right="554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100</w:t>
            </w:r>
          </w:p>
        </w:tc>
      </w:tr>
      <w:tr w:rsidR="000A6507" w:rsidRPr="000A6507" w:rsidTr="008C3B16">
        <w:trPr>
          <w:trHeight w:val="322"/>
        </w:trPr>
        <w:tc>
          <w:tcPr>
            <w:tcW w:w="1276" w:type="dxa"/>
            <w:tcBorders>
              <w:top w:val="nil"/>
              <w:bottom w:val="nil"/>
            </w:tcBorders>
          </w:tcPr>
          <w:p w:rsidR="000A6507" w:rsidRPr="000A6507" w:rsidRDefault="000A6507" w:rsidP="000A6507">
            <w:pPr>
              <w:spacing w:line="303" w:lineRule="exact"/>
              <w:ind w:left="109" w:right="10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120</w:t>
            </w:r>
          </w:p>
        </w:tc>
        <w:tc>
          <w:tcPr>
            <w:tcW w:w="1419" w:type="dxa"/>
            <w:tcBorders>
              <w:top w:val="nil"/>
              <w:bottom w:val="nil"/>
            </w:tcBorders>
          </w:tcPr>
          <w:p w:rsidR="000A6507" w:rsidRPr="000A6507" w:rsidRDefault="000A6507" w:rsidP="000A6507">
            <w:pPr>
              <w:spacing w:line="303" w:lineRule="exact"/>
              <w:ind w:left="252" w:right="243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2х4</w:t>
            </w:r>
          </w:p>
        </w:tc>
        <w:tc>
          <w:tcPr>
            <w:tcW w:w="2128" w:type="dxa"/>
            <w:gridSpan w:val="2"/>
            <w:tcBorders>
              <w:top w:val="nil"/>
              <w:bottom w:val="nil"/>
            </w:tcBorders>
          </w:tcPr>
          <w:p w:rsidR="000A6507" w:rsidRPr="000A6507" w:rsidRDefault="000A6507" w:rsidP="000A6507">
            <w:pPr>
              <w:spacing w:line="303" w:lineRule="exact"/>
              <w:ind w:left="165" w:right="15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8500</w:t>
            </w:r>
          </w:p>
        </w:tc>
        <w:tc>
          <w:tcPr>
            <w:tcW w:w="1419" w:type="dxa"/>
            <w:gridSpan w:val="2"/>
            <w:tcBorders>
              <w:top w:val="nil"/>
              <w:bottom w:val="nil"/>
            </w:tcBorders>
          </w:tcPr>
          <w:p w:rsidR="000A6507" w:rsidRPr="000A6507" w:rsidRDefault="000A6507" w:rsidP="000A6507">
            <w:pPr>
              <w:spacing w:line="303" w:lineRule="exact"/>
              <w:ind w:left="246" w:right="244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12</w:t>
            </w:r>
          </w:p>
        </w:tc>
        <w:tc>
          <w:tcPr>
            <w:tcW w:w="1683" w:type="dxa"/>
            <w:gridSpan w:val="2"/>
            <w:tcBorders>
              <w:top w:val="nil"/>
              <w:bottom w:val="nil"/>
            </w:tcBorders>
          </w:tcPr>
          <w:p w:rsidR="000A6507" w:rsidRPr="000A6507" w:rsidRDefault="000A6507" w:rsidP="000A6507">
            <w:pPr>
              <w:spacing w:line="303" w:lineRule="exact"/>
              <w:ind w:left="154" w:right="154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50</w:t>
            </w:r>
          </w:p>
        </w:tc>
        <w:tc>
          <w:tcPr>
            <w:tcW w:w="1578" w:type="dxa"/>
            <w:tcBorders>
              <w:top w:val="nil"/>
              <w:bottom w:val="nil"/>
            </w:tcBorders>
          </w:tcPr>
          <w:p w:rsidR="000A6507" w:rsidRPr="000A6507" w:rsidRDefault="000A6507" w:rsidP="000A650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0A6507" w:rsidRPr="000A6507" w:rsidTr="008C3B16">
        <w:trPr>
          <w:trHeight w:val="319"/>
        </w:trPr>
        <w:tc>
          <w:tcPr>
            <w:tcW w:w="1276" w:type="dxa"/>
            <w:tcBorders>
              <w:top w:val="nil"/>
            </w:tcBorders>
          </w:tcPr>
          <w:p w:rsidR="000A6507" w:rsidRPr="000A6507" w:rsidRDefault="000A6507" w:rsidP="000A650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419" w:type="dxa"/>
            <w:tcBorders>
              <w:top w:val="nil"/>
            </w:tcBorders>
          </w:tcPr>
          <w:p w:rsidR="000A6507" w:rsidRPr="000A6507" w:rsidRDefault="000A6507" w:rsidP="000A6507">
            <w:pPr>
              <w:spacing w:line="300" w:lineRule="exact"/>
              <w:ind w:left="252" w:right="244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ОК-4</w:t>
            </w:r>
          </w:p>
        </w:tc>
        <w:tc>
          <w:tcPr>
            <w:tcW w:w="2128" w:type="dxa"/>
            <w:gridSpan w:val="2"/>
            <w:tcBorders>
              <w:top w:val="nil"/>
            </w:tcBorders>
          </w:tcPr>
          <w:p w:rsidR="000A6507" w:rsidRPr="000A6507" w:rsidRDefault="000A6507" w:rsidP="000A650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419" w:type="dxa"/>
            <w:gridSpan w:val="2"/>
            <w:tcBorders>
              <w:top w:val="nil"/>
            </w:tcBorders>
          </w:tcPr>
          <w:p w:rsidR="000A6507" w:rsidRPr="000A6507" w:rsidRDefault="000A6507" w:rsidP="000A650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683" w:type="dxa"/>
            <w:gridSpan w:val="2"/>
            <w:tcBorders>
              <w:top w:val="nil"/>
            </w:tcBorders>
          </w:tcPr>
          <w:p w:rsidR="000A6507" w:rsidRPr="000A6507" w:rsidRDefault="000A6507" w:rsidP="000A650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578" w:type="dxa"/>
            <w:tcBorders>
              <w:top w:val="nil"/>
            </w:tcBorders>
          </w:tcPr>
          <w:p w:rsidR="000A6507" w:rsidRPr="000A6507" w:rsidRDefault="000A6507" w:rsidP="000A650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0A6507" w:rsidRPr="000A6507" w:rsidTr="008C3B16">
        <w:trPr>
          <w:trHeight w:val="643"/>
        </w:trPr>
        <w:tc>
          <w:tcPr>
            <w:tcW w:w="2695" w:type="dxa"/>
            <w:gridSpan w:val="2"/>
            <w:tcBorders>
              <w:right w:val="nil"/>
            </w:tcBorders>
          </w:tcPr>
          <w:p w:rsidR="000A6507" w:rsidRPr="000A6507" w:rsidRDefault="000A6507" w:rsidP="000A6507">
            <w:pPr>
              <w:tabs>
                <w:tab w:val="left" w:pos="2014"/>
              </w:tabs>
              <w:spacing w:line="312" w:lineRule="exact"/>
              <w:ind w:left="107" w:right="-15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*</w:t>
            </w:r>
            <w:r w:rsidRPr="000A6507">
              <w:rPr>
                <w:rFonts w:ascii="Times New Roman" w:eastAsia="Times New Roman" w:hAnsi="Times New Roman" w:cs="Times New Roman"/>
                <w:spacing w:val="11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Увеличение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ab/>
              <w:t>числа</w:t>
            </w:r>
          </w:p>
          <w:p w:rsidR="000A6507" w:rsidRPr="000A6507" w:rsidRDefault="000A6507" w:rsidP="000A6507">
            <w:pPr>
              <w:spacing w:line="312" w:lineRule="exact"/>
              <w:ind w:left="107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pacing w:val="-1"/>
                <w:sz w:val="28"/>
              </w:rPr>
              <w:t>кодирования</w:t>
            </w:r>
            <w:r w:rsidRPr="000A6507">
              <w:rPr>
                <w:rFonts w:ascii="Times New Roman" w:eastAsia="Times New Roman" w:hAnsi="Times New Roman" w:cs="Times New Roman"/>
                <w:spacing w:val="-16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каналов</w:t>
            </w:r>
          </w:p>
        </w:tc>
        <w:tc>
          <w:tcPr>
            <w:tcW w:w="1410" w:type="dxa"/>
            <w:tcBorders>
              <w:left w:val="nil"/>
              <w:right w:val="nil"/>
            </w:tcBorders>
          </w:tcPr>
          <w:p w:rsidR="000A6507" w:rsidRPr="000A6507" w:rsidRDefault="000A6507" w:rsidP="000A6507">
            <w:pPr>
              <w:spacing w:line="312" w:lineRule="exact"/>
              <w:ind w:left="344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каналов</w:t>
            </w:r>
          </w:p>
        </w:tc>
        <w:tc>
          <w:tcPr>
            <w:tcW w:w="1710" w:type="dxa"/>
            <w:gridSpan w:val="2"/>
            <w:tcBorders>
              <w:left w:val="nil"/>
              <w:right w:val="nil"/>
            </w:tcBorders>
          </w:tcPr>
          <w:p w:rsidR="000A6507" w:rsidRPr="000A6507" w:rsidRDefault="000A6507" w:rsidP="000A6507">
            <w:pPr>
              <w:spacing w:line="312" w:lineRule="exact"/>
              <w:ind w:left="132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достигается</w:t>
            </w:r>
          </w:p>
        </w:tc>
        <w:tc>
          <w:tcPr>
            <w:tcW w:w="427" w:type="dxa"/>
            <w:tcBorders>
              <w:left w:val="nil"/>
              <w:right w:val="nil"/>
            </w:tcBorders>
          </w:tcPr>
          <w:p w:rsidR="000A6507" w:rsidRPr="000A6507" w:rsidRDefault="000A6507" w:rsidP="000A6507">
            <w:pPr>
              <w:spacing w:line="312" w:lineRule="exact"/>
              <w:ind w:left="174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за</w:t>
            </w:r>
          </w:p>
        </w:tc>
        <w:tc>
          <w:tcPr>
            <w:tcW w:w="962" w:type="dxa"/>
            <w:tcBorders>
              <w:left w:val="nil"/>
              <w:right w:val="nil"/>
            </w:tcBorders>
          </w:tcPr>
          <w:p w:rsidR="000A6507" w:rsidRPr="000A6507" w:rsidRDefault="000A6507" w:rsidP="000A6507">
            <w:pPr>
              <w:spacing w:line="312" w:lineRule="exact"/>
              <w:ind w:left="324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счет</w:t>
            </w:r>
          </w:p>
        </w:tc>
        <w:tc>
          <w:tcPr>
            <w:tcW w:w="2299" w:type="dxa"/>
            <w:gridSpan w:val="2"/>
            <w:tcBorders>
              <w:left w:val="nil"/>
            </w:tcBorders>
          </w:tcPr>
          <w:p w:rsidR="000A6507" w:rsidRPr="000A6507" w:rsidRDefault="000A6507" w:rsidP="000A6507">
            <w:pPr>
              <w:spacing w:line="312" w:lineRule="exact"/>
              <w:ind w:left="125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многоуровневого</w:t>
            </w:r>
          </w:p>
        </w:tc>
      </w:tr>
    </w:tbl>
    <w:p w:rsidR="000A6507" w:rsidRPr="000A6507" w:rsidRDefault="000A6507" w:rsidP="000A6507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19"/>
          <w:szCs w:val="28"/>
        </w:rPr>
      </w:pPr>
    </w:p>
    <w:p w:rsidR="000A6507" w:rsidRPr="000A6507" w:rsidRDefault="000A6507" w:rsidP="000A6507">
      <w:pPr>
        <w:widowControl w:val="0"/>
        <w:autoSpaceDE w:val="0"/>
        <w:autoSpaceDN w:val="0"/>
        <w:spacing w:before="88" w:after="4" w:line="240" w:lineRule="auto"/>
        <w:ind w:right="1021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page">
                  <wp:posOffset>2880995</wp:posOffset>
                </wp:positionH>
                <wp:positionV relativeFrom="paragraph">
                  <wp:posOffset>650240</wp:posOffset>
                </wp:positionV>
                <wp:extent cx="1695450" cy="205105"/>
                <wp:effectExtent l="4445" t="0" r="0" b="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95450" cy="205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" o:spid="_x0000_s1026" style="position:absolute;margin-left:226.85pt;margin-top:51.2pt;width:133.5pt;height:16.15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" stroked="f">
                <w10:wrap anchorx="page"/>
              </v:rect>
            </w:pict>
          </mc:Fallback>
        </mc:AlternateConten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Таблица</w:t>
      </w:r>
      <w:r w:rsidRPr="000A6507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1.3</w:t>
      </w:r>
    </w:p>
    <w:tbl>
      <w:tblPr>
        <w:tblStyle w:val="TableNormal"/>
        <w:tblW w:w="0" w:type="auto"/>
        <w:tblInd w:w="3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50"/>
        <w:gridCol w:w="2751"/>
        <w:gridCol w:w="3841"/>
      </w:tblGrid>
      <w:tr w:rsidR="000A6507" w:rsidRPr="000A6507" w:rsidTr="008C3B16">
        <w:trPr>
          <w:trHeight w:val="577"/>
        </w:trPr>
        <w:tc>
          <w:tcPr>
            <w:tcW w:w="3250" w:type="dxa"/>
          </w:tcPr>
          <w:p w:rsidR="000A6507" w:rsidRPr="000A6507" w:rsidRDefault="000A6507" w:rsidP="000A6507">
            <w:pPr>
              <w:spacing w:line="319" w:lineRule="exact"/>
              <w:ind w:left="39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Система</w:t>
            </w:r>
            <w:r w:rsidRPr="000A6507">
              <w:rPr>
                <w:rFonts w:ascii="Times New Roman" w:eastAsia="Times New Roman" w:hAnsi="Times New Roman" w:cs="Times New Roman"/>
                <w:spacing w:val="51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передачи</w:t>
            </w:r>
          </w:p>
        </w:tc>
        <w:tc>
          <w:tcPr>
            <w:tcW w:w="2751" w:type="dxa"/>
            <w:tcBorders>
              <w:bottom w:val="single" w:sz="8" w:space="0" w:color="000000"/>
            </w:tcBorders>
          </w:tcPr>
          <w:p w:rsidR="000A6507" w:rsidRPr="000A6507" w:rsidRDefault="000A6507" w:rsidP="000A6507">
            <w:pPr>
              <w:spacing w:line="322" w:lineRule="exact"/>
              <w:ind w:left="960" w:right="178" w:hanging="762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Скорость</w:t>
            </w:r>
            <w:r w:rsidRPr="000A6507">
              <w:rPr>
                <w:rFonts w:ascii="Times New Roman" w:eastAsia="Times New Roman" w:hAnsi="Times New Roman" w:cs="Times New Roman"/>
                <w:spacing w:val="-13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передачи,</w:t>
            </w:r>
            <w:r w:rsidRPr="000A6507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Мбит/с</w:t>
            </w:r>
          </w:p>
        </w:tc>
        <w:tc>
          <w:tcPr>
            <w:tcW w:w="3841" w:type="dxa"/>
          </w:tcPr>
          <w:p w:rsidR="000A6507" w:rsidRPr="000A6507" w:rsidRDefault="000A6507" w:rsidP="000A6507">
            <w:pPr>
              <w:spacing w:line="319" w:lineRule="exact"/>
              <w:ind w:left="1231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Тип</w:t>
            </w:r>
            <w:r w:rsidRPr="000A6507">
              <w:rPr>
                <w:rFonts w:ascii="Times New Roman" w:eastAsia="Times New Roman" w:hAnsi="Times New Roman" w:cs="Times New Roman"/>
                <w:spacing w:val="19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кабеля</w:t>
            </w:r>
          </w:p>
        </w:tc>
      </w:tr>
      <w:tr w:rsidR="000A6507" w:rsidRPr="000A6507" w:rsidTr="008C3B16">
        <w:trPr>
          <w:trHeight w:val="579"/>
        </w:trPr>
        <w:tc>
          <w:tcPr>
            <w:tcW w:w="3250" w:type="dxa"/>
            <w:tcBorders>
              <w:bottom w:val="nil"/>
            </w:tcBorders>
          </w:tcPr>
          <w:p w:rsidR="000A6507" w:rsidRPr="000A6507" w:rsidRDefault="000A6507" w:rsidP="000A6507">
            <w:pPr>
              <w:tabs>
                <w:tab w:val="left" w:pos="2181"/>
              </w:tabs>
              <w:spacing w:before="251" w:line="308" w:lineRule="exact"/>
              <w:ind w:left="39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Первичная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ab/>
              <w:t>ИКМ-30</w:t>
            </w:r>
          </w:p>
        </w:tc>
        <w:tc>
          <w:tcPr>
            <w:tcW w:w="2751" w:type="dxa"/>
            <w:tcBorders>
              <w:top w:val="single" w:sz="8" w:space="0" w:color="000000"/>
              <w:bottom w:val="nil"/>
            </w:tcBorders>
          </w:tcPr>
          <w:p w:rsidR="000A6507" w:rsidRPr="000A6507" w:rsidRDefault="000A6507" w:rsidP="000A6507">
            <w:pPr>
              <w:spacing w:before="251" w:line="308" w:lineRule="exact"/>
              <w:ind w:left="1110" w:right="1096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2,05</w:t>
            </w:r>
          </w:p>
        </w:tc>
        <w:tc>
          <w:tcPr>
            <w:tcW w:w="3841" w:type="dxa"/>
            <w:tcBorders>
              <w:bottom w:val="nil"/>
            </w:tcBorders>
          </w:tcPr>
          <w:p w:rsidR="000A6507" w:rsidRPr="000A6507" w:rsidRDefault="000A6507" w:rsidP="000A6507">
            <w:pPr>
              <w:spacing w:before="251" w:line="308" w:lineRule="exact"/>
              <w:ind w:right="999"/>
              <w:jc w:val="right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Симметричный</w:t>
            </w:r>
          </w:p>
        </w:tc>
      </w:tr>
      <w:tr w:rsidR="000A6507" w:rsidRPr="000A6507" w:rsidTr="008C3B16">
        <w:trPr>
          <w:trHeight w:val="322"/>
        </w:trPr>
        <w:tc>
          <w:tcPr>
            <w:tcW w:w="3250" w:type="dxa"/>
            <w:tcBorders>
              <w:top w:val="nil"/>
              <w:bottom w:val="nil"/>
            </w:tcBorders>
          </w:tcPr>
          <w:p w:rsidR="000A6507" w:rsidRPr="000A6507" w:rsidRDefault="000A6507" w:rsidP="000A6507">
            <w:pPr>
              <w:tabs>
                <w:tab w:val="left" w:pos="2044"/>
              </w:tabs>
              <w:spacing w:line="303" w:lineRule="exact"/>
              <w:ind w:left="39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Вторичная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ab/>
              <w:t>ИКМ-120</w:t>
            </w:r>
          </w:p>
        </w:tc>
        <w:tc>
          <w:tcPr>
            <w:tcW w:w="2751" w:type="dxa"/>
            <w:tcBorders>
              <w:top w:val="nil"/>
              <w:bottom w:val="nil"/>
            </w:tcBorders>
          </w:tcPr>
          <w:p w:rsidR="000A6507" w:rsidRPr="000A6507" w:rsidRDefault="000A6507" w:rsidP="000A6507">
            <w:pPr>
              <w:spacing w:line="303" w:lineRule="exact"/>
              <w:ind w:left="1110" w:right="1096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8,45</w:t>
            </w:r>
          </w:p>
        </w:tc>
        <w:tc>
          <w:tcPr>
            <w:tcW w:w="3841" w:type="dxa"/>
            <w:tcBorders>
              <w:top w:val="nil"/>
              <w:bottom w:val="nil"/>
            </w:tcBorders>
          </w:tcPr>
          <w:p w:rsidR="000A6507" w:rsidRPr="000A6507" w:rsidRDefault="000A6507" w:rsidP="000A6507">
            <w:pPr>
              <w:spacing w:line="303" w:lineRule="exact"/>
              <w:ind w:left="8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i/>
                <w:w w:val="99"/>
                <w:sz w:val="28"/>
              </w:rPr>
              <w:t>-</w:t>
            </w:r>
          </w:p>
        </w:tc>
      </w:tr>
      <w:tr w:rsidR="000A6507" w:rsidRPr="000A6507" w:rsidTr="008C3B16">
        <w:trPr>
          <w:trHeight w:val="321"/>
        </w:trPr>
        <w:tc>
          <w:tcPr>
            <w:tcW w:w="3250" w:type="dxa"/>
            <w:tcBorders>
              <w:top w:val="nil"/>
              <w:bottom w:val="nil"/>
            </w:tcBorders>
          </w:tcPr>
          <w:p w:rsidR="000A6507" w:rsidRPr="000A6507" w:rsidRDefault="000A6507" w:rsidP="000A6507">
            <w:pPr>
              <w:tabs>
                <w:tab w:val="left" w:pos="2044"/>
              </w:tabs>
              <w:spacing w:line="301" w:lineRule="exact"/>
              <w:ind w:left="39"/>
              <w:rPr>
                <w:rFonts w:ascii="Times New Roman" w:eastAsia="Times New Roman" w:hAnsi="Times New Roman" w:cs="Times New Roman"/>
                <w:sz w:val="28"/>
              </w:rPr>
            </w:pPr>
            <w:bookmarkStart w:id="8" w:name="1.4_НАПРАВЛЯЮЩИЕ_СИСТЕМЫ_ПЕРЕДАЧИ"/>
            <w:bookmarkEnd w:id="8"/>
            <w:r w:rsidRPr="000A6507">
              <w:rPr>
                <w:rFonts w:ascii="Times New Roman" w:eastAsia="Times New Roman" w:hAnsi="Times New Roman" w:cs="Times New Roman"/>
                <w:sz w:val="28"/>
              </w:rPr>
              <w:t>Третичная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ab/>
              <w:t>ИКМ-480</w:t>
            </w:r>
          </w:p>
        </w:tc>
        <w:tc>
          <w:tcPr>
            <w:tcW w:w="2751" w:type="dxa"/>
            <w:tcBorders>
              <w:top w:val="nil"/>
              <w:bottom w:val="nil"/>
            </w:tcBorders>
          </w:tcPr>
          <w:p w:rsidR="000A6507" w:rsidRPr="000A6507" w:rsidRDefault="000A6507" w:rsidP="000A6507">
            <w:pPr>
              <w:spacing w:line="301" w:lineRule="exact"/>
              <w:ind w:left="1108" w:right="1096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34</w:t>
            </w:r>
          </w:p>
        </w:tc>
        <w:tc>
          <w:tcPr>
            <w:tcW w:w="3841" w:type="dxa"/>
            <w:tcBorders>
              <w:top w:val="nil"/>
              <w:bottom w:val="nil"/>
            </w:tcBorders>
          </w:tcPr>
          <w:p w:rsidR="000A6507" w:rsidRPr="000A6507" w:rsidRDefault="000A6507" w:rsidP="000A6507">
            <w:pPr>
              <w:spacing w:line="301" w:lineRule="exact"/>
              <w:ind w:right="997"/>
              <w:jc w:val="right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Коаксиальный</w:t>
            </w:r>
          </w:p>
        </w:tc>
      </w:tr>
      <w:tr w:rsidR="000A6507" w:rsidRPr="000A6507" w:rsidTr="008C3B16">
        <w:trPr>
          <w:trHeight w:val="322"/>
        </w:trPr>
        <w:tc>
          <w:tcPr>
            <w:tcW w:w="3250" w:type="dxa"/>
            <w:tcBorders>
              <w:top w:val="nil"/>
              <w:bottom w:val="nil"/>
            </w:tcBorders>
          </w:tcPr>
          <w:p w:rsidR="000A6507" w:rsidRPr="000A6507" w:rsidRDefault="000A6507" w:rsidP="000A6507">
            <w:pPr>
              <w:tabs>
                <w:tab w:val="left" w:pos="1908"/>
              </w:tabs>
              <w:spacing w:line="302" w:lineRule="exact"/>
              <w:ind w:left="39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Четверичная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ab/>
              <w:t>ИКМ-1920</w:t>
            </w:r>
          </w:p>
        </w:tc>
        <w:tc>
          <w:tcPr>
            <w:tcW w:w="2751" w:type="dxa"/>
            <w:tcBorders>
              <w:top w:val="nil"/>
              <w:bottom w:val="nil"/>
            </w:tcBorders>
          </w:tcPr>
          <w:p w:rsidR="000A6507" w:rsidRPr="000A6507" w:rsidRDefault="000A6507" w:rsidP="000A6507">
            <w:pPr>
              <w:spacing w:line="302" w:lineRule="exact"/>
              <w:ind w:left="1108" w:right="1096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140</w:t>
            </w:r>
          </w:p>
        </w:tc>
        <w:tc>
          <w:tcPr>
            <w:tcW w:w="3841" w:type="dxa"/>
            <w:tcBorders>
              <w:top w:val="nil"/>
              <w:bottom w:val="nil"/>
            </w:tcBorders>
          </w:tcPr>
          <w:p w:rsidR="000A6507" w:rsidRPr="000A6507" w:rsidRDefault="000A6507" w:rsidP="000A6507">
            <w:pPr>
              <w:spacing w:line="302" w:lineRule="exact"/>
              <w:ind w:left="8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w w:val="99"/>
                <w:sz w:val="28"/>
              </w:rPr>
              <w:t>-</w:t>
            </w:r>
          </w:p>
        </w:tc>
      </w:tr>
      <w:tr w:rsidR="000A6507" w:rsidRPr="000A6507" w:rsidTr="008C3B16">
        <w:trPr>
          <w:trHeight w:val="491"/>
        </w:trPr>
        <w:tc>
          <w:tcPr>
            <w:tcW w:w="3250" w:type="dxa"/>
            <w:tcBorders>
              <w:top w:val="nil"/>
            </w:tcBorders>
          </w:tcPr>
          <w:p w:rsidR="000A6507" w:rsidRPr="000A6507" w:rsidRDefault="000A6507" w:rsidP="000A6507">
            <w:pPr>
              <w:spacing w:line="316" w:lineRule="exact"/>
              <w:ind w:left="39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Пятиричная</w:t>
            </w:r>
            <w:r w:rsidRPr="000A6507">
              <w:rPr>
                <w:rFonts w:ascii="Times New Roman" w:eastAsia="Times New Roman" w:hAnsi="Times New Roman" w:cs="Times New Roman"/>
                <w:spacing w:val="28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ИКМ-7680</w:t>
            </w:r>
          </w:p>
        </w:tc>
        <w:tc>
          <w:tcPr>
            <w:tcW w:w="2751" w:type="dxa"/>
            <w:tcBorders>
              <w:top w:val="nil"/>
            </w:tcBorders>
          </w:tcPr>
          <w:p w:rsidR="000A6507" w:rsidRPr="000A6507" w:rsidRDefault="000A6507" w:rsidP="000A6507">
            <w:pPr>
              <w:spacing w:line="316" w:lineRule="exact"/>
              <w:ind w:left="1110" w:right="1036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560</w:t>
            </w:r>
          </w:p>
        </w:tc>
        <w:tc>
          <w:tcPr>
            <w:tcW w:w="3841" w:type="dxa"/>
            <w:tcBorders>
              <w:top w:val="nil"/>
            </w:tcBorders>
          </w:tcPr>
          <w:p w:rsidR="000A6507" w:rsidRPr="000A6507" w:rsidRDefault="000A6507" w:rsidP="000A6507">
            <w:pPr>
              <w:spacing w:line="316" w:lineRule="exact"/>
              <w:ind w:left="1208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Оптический</w:t>
            </w:r>
          </w:p>
        </w:tc>
      </w:tr>
    </w:tbl>
    <w:p w:rsidR="000A6507" w:rsidRPr="000A6507" w:rsidRDefault="000A6507" w:rsidP="000A6507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0A6507" w:rsidRPr="000A6507" w:rsidRDefault="000A6507" w:rsidP="000A6507">
      <w:pPr>
        <w:widowControl w:val="0"/>
        <w:autoSpaceDE w:val="0"/>
        <w:autoSpaceDN w:val="0"/>
        <w:spacing w:before="88" w:after="0" w:line="322" w:lineRule="exact"/>
        <w:ind w:left="1036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Основные</w:t>
      </w:r>
      <w:r w:rsidRPr="000A6507">
        <w:rPr>
          <w:rFonts w:ascii="Times New Roman" w:eastAsia="Times New Roman" w:hAnsi="Times New Roman" w:cs="Times New Roman"/>
          <w:spacing w:val="4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данные</w:t>
      </w:r>
      <w:r w:rsidRPr="000A6507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цифровых</w:t>
      </w:r>
      <w:r w:rsidRPr="000A6507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систем</w:t>
      </w:r>
      <w:r w:rsidRPr="000A6507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передачи</w:t>
      </w:r>
      <w:r w:rsidRPr="000A6507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(ЦСП)</w:t>
      </w:r>
      <w:r w:rsidRPr="000A6507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приветны</w:t>
      </w:r>
      <w:r w:rsidRPr="000A6507">
        <w:rPr>
          <w:rFonts w:ascii="Times New Roman" w:eastAsia="Times New Roman" w:hAnsi="Times New Roman" w:cs="Times New Roman"/>
          <w:spacing w:val="6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63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табл.</w:t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322" w:lineRule="exact"/>
        <w:ind w:left="326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1.3.</w:t>
      </w:r>
    </w:p>
    <w:p w:rsidR="000A6507" w:rsidRPr="000A6507" w:rsidRDefault="000A6507" w:rsidP="000A6507">
      <w:pPr>
        <w:widowControl w:val="0"/>
        <w:tabs>
          <w:tab w:val="left" w:pos="2439"/>
          <w:tab w:val="left" w:pos="3787"/>
          <w:tab w:val="left" w:pos="5276"/>
          <w:tab w:val="left" w:pos="5762"/>
          <w:tab w:val="left" w:pos="7392"/>
          <w:tab w:val="left" w:pos="9547"/>
        </w:tabs>
        <w:autoSpaceDE w:val="0"/>
        <w:autoSpaceDN w:val="0"/>
        <w:spacing w:after="0" w:line="240" w:lineRule="auto"/>
        <w:ind w:left="1036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Мощные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ab/>
        <w:t>системы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ab/>
        <w:t>ИКМ-480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ab/>
        <w:t>и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ab/>
        <w:t>ИКМ-1920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ab/>
        <w:t>предназначены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ab/>
      </w:r>
      <w:proofErr w:type="gramStart"/>
      <w:r w:rsidRPr="000A6507">
        <w:rPr>
          <w:rFonts w:ascii="Times New Roman" w:eastAsia="Times New Roman" w:hAnsi="Times New Roman" w:cs="Times New Roman"/>
          <w:sz w:val="28"/>
          <w:szCs w:val="28"/>
        </w:rPr>
        <w:t>для</w:t>
      </w:r>
      <w:proofErr w:type="gramEnd"/>
    </w:p>
    <w:p w:rsidR="000A6507" w:rsidRPr="000A6507" w:rsidRDefault="000A6507" w:rsidP="000A6507">
      <w:pPr>
        <w:widowControl w:val="0"/>
        <w:autoSpaceDE w:val="0"/>
        <w:autoSpaceDN w:val="0"/>
        <w:spacing w:before="1" w:after="0" w:line="240" w:lineRule="auto"/>
        <w:ind w:left="326" w:right="102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магистральной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сети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коаксиальным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кабелям.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зоновой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сети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получила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развитие система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ИКМ-120, на сельской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сети - ИКМ-15. В городах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для устройства многоканальных соединительных линий между АТС широко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применяется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аппаратура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ИKM-30.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ВОЛС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предназначена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цифровая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система передачи аппаратурой ИКМ-30 и ИКМ-120 (городская связь), ИКМ-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480</w:t>
      </w:r>
      <w:r w:rsidRPr="000A6507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(зоновая</w:t>
      </w:r>
      <w:r w:rsidRPr="000A6507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связь)</w:t>
      </w:r>
      <w:r w:rsidRPr="000A6507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ИКМ-1920,</w:t>
      </w:r>
      <w:r w:rsidRPr="000A6507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ИКМ-7680</w:t>
      </w:r>
      <w:r w:rsidRPr="000A6507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(магистральная</w:t>
      </w:r>
      <w:r w:rsidRPr="000A6507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связь).</w:t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0A6507" w:rsidRPr="000A6507" w:rsidRDefault="000A6507" w:rsidP="000A6507">
      <w:pPr>
        <w:widowControl w:val="0"/>
        <w:numPr>
          <w:ilvl w:val="4"/>
          <w:numId w:val="25"/>
        </w:numPr>
        <w:tabs>
          <w:tab w:val="left" w:pos="3026"/>
          <w:tab w:val="left" w:pos="3027"/>
        </w:tabs>
        <w:autoSpaceDE w:val="0"/>
        <w:autoSpaceDN w:val="0"/>
        <w:spacing w:after="0" w:line="240" w:lineRule="auto"/>
        <w:ind w:left="3026" w:hanging="721"/>
        <w:rPr>
          <w:rFonts w:ascii="Times New Roman" w:eastAsia="Times New Roman" w:hAnsi="Times New Roman" w:cs="Times New Roman"/>
          <w:sz w:val="28"/>
        </w:rPr>
      </w:pPr>
      <w:r w:rsidRPr="000A6507">
        <w:rPr>
          <w:rFonts w:ascii="Times New Roman" w:eastAsia="Times New Roman" w:hAnsi="Times New Roman" w:cs="Times New Roman"/>
          <w:sz w:val="28"/>
        </w:rPr>
        <w:t>НАПРАВЛЯЮЩИЕ</w:t>
      </w:r>
      <w:r w:rsidRPr="000A6507">
        <w:rPr>
          <w:rFonts w:ascii="Times New Roman" w:eastAsia="Times New Roman" w:hAnsi="Times New Roman" w:cs="Times New Roman"/>
          <w:spacing w:val="26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СИСТЕМЫ</w:t>
      </w:r>
      <w:r w:rsidRPr="000A6507">
        <w:rPr>
          <w:rFonts w:ascii="Times New Roman" w:eastAsia="Times New Roman" w:hAnsi="Times New Roman" w:cs="Times New Roman"/>
          <w:spacing w:val="27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pacing w:val="10"/>
          <w:sz w:val="28"/>
        </w:rPr>
        <w:t>ПЕРЕДАЧИ</w:t>
      </w:r>
    </w:p>
    <w:p w:rsidR="000A6507" w:rsidRPr="000A6507" w:rsidRDefault="000A6507" w:rsidP="000A6507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ind w:left="326" w:right="1024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В настоящее время наряду с широким применением кабелей получили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развитие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также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другие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средства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передачи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информации,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такие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как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волноводы,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световоды,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линии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поверхностной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волны,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сверхпроводящие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ленточные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кабели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др.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Все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они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объединены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под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общим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названием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направляющие</w:t>
      </w:r>
      <w:r w:rsidRPr="000A6507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системы</w:t>
      </w:r>
      <w:r w:rsidRPr="000A6507">
        <w:rPr>
          <w:rFonts w:ascii="Times New Roman" w:eastAsia="Times New Roman" w:hAnsi="Times New Roman" w:cs="Times New Roman"/>
          <w:i/>
          <w:sz w:val="28"/>
          <w:szCs w:val="28"/>
        </w:rPr>
        <w:t>.</w:t>
      </w:r>
    </w:p>
    <w:p w:rsidR="000A6507" w:rsidRPr="000A6507" w:rsidRDefault="000A6507" w:rsidP="000A6507">
      <w:pPr>
        <w:widowControl w:val="0"/>
        <w:autoSpaceDE w:val="0"/>
        <w:autoSpaceDN w:val="0"/>
        <w:spacing w:before="1" w:after="0" w:line="240" w:lineRule="auto"/>
        <w:ind w:left="326" w:right="102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Направляющая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система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(НС)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это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устройство,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предназначенное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передачи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электромагнитной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энергии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заданном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направлении.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Таким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канализирующим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свойством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обладают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проводник,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диэлектрик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любая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граница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раздела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сред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различными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электрическими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свойствами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(металл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диэлектрик, диэлектрик - воздух и др.). Поэтому роль НС могут выполнять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металлическая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линия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(кабель,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волновод),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диэлектрическая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линия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материала с ε&gt;1 (диэлектрический волновод, волоконный световод), а также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металлодиэлектрическая</w:t>
      </w:r>
      <w:r w:rsidRPr="000A6507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линия</w:t>
      </w:r>
      <w:r w:rsidRPr="000A6507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(линия</w:t>
      </w:r>
      <w:r w:rsidRPr="000A6507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поверхностной</w:t>
      </w:r>
      <w:r w:rsidRPr="000A6507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волны).</w:t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ind w:left="326" w:right="102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Современные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направляющие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системы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передачи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высокочастотной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энергии</w:t>
      </w:r>
      <w:r w:rsidRPr="000A6507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разделяются</w:t>
      </w:r>
      <w:r w:rsidRPr="000A6507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на:</w:t>
      </w:r>
      <w:r w:rsidRPr="000A6507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воздушные</w:t>
      </w:r>
      <w:r w:rsidRPr="000A6507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линии</w:t>
      </w:r>
      <w:r w:rsidRPr="000A6507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связи</w:t>
      </w:r>
      <w:r w:rsidRPr="000A6507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(ВЛС);</w:t>
      </w:r>
      <w:r w:rsidRPr="000A6507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симметричные</w:t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0A6507" w:rsidRPr="000A6507">
          <w:type w:val="continuous"/>
          <w:pgSz w:w="11910" w:h="16840"/>
          <w:pgMar w:top="1140" w:right="0" w:bottom="960" w:left="920" w:header="0" w:footer="764" w:gutter="0"/>
          <w:cols w:space="720"/>
        </w:sectPr>
      </w:pPr>
    </w:p>
    <w:p w:rsidR="000A6507" w:rsidRPr="000A6507" w:rsidRDefault="000A6507" w:rsidP="000A6507">
      <w:pPr>
        <w:widowControl w:val="0"/>
        <w:autoSpaceDE w:val="0"/>
        <w:autoSpaceDN w:val="0"/>
        <w:spacing w:before="70" w:after="0" w:line="240" w:lineRule="auto"/>
        <w:ind w:left="326" w:right="102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кабели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(СК),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коаксиальные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кабели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(КК);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сверхпроводящие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кабели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(СПК);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волноводы (В); световоды (С), оптические кабели (</w:t>
      </w:r>
      <w:proofErr w:type="gramStart"/>
      <w:r w:rsidRPr="000A6507">
        <w:rPr>
          <w:rFonts w:ascii="Times New Roman" w:eastAsia="Times New Roman" w:hAnsi="Times New Roman" w:cs="Times New Roman"/>
          <w:sz w:val="28"/>
          <w:szCs w:val="28"/>
        </w:rPr>
        <w:t>ОК</w:t>
      </w:r>
      <w:proofErr w:type="gramEnd"/>
      <w:r w:rsidRPr="000A6507">
        <w:rPr>
          <w:rFonts w:ascii="Times New Roman" w:eastAsia="Times New Roman" w:hAnsi="Times New Roman" w:cs="Times New Roman"/>
          <w:sz w:val="28"/>
          <w:szCs w:val="28"/>
        </w:rPr>
        <w:t>); линии поверхностной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волны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(ЛПВ);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диэлектрические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волноводы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(ДВ);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ленточные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кабели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(ЛК)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(полосковые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линии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ПЛ);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радиочастотные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кабели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(РК).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Конструкции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различных</w:t>
      </w:r>
      <w:r w:rsidRPr="000A6507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направляющих</w:t>
      </w:r>
      <w:r w:rsidRPr="000A6507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систем</w:t>
      </w:r>
      <w:r w:rsidRPr="000A6507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схематично</w:t>
      </w:r>
      <w:r w:rsidRPr="000A6507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показаны</w:t>
      </w:r>
      <w:r w:rsidRPr="000A6507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A6507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рис.</w:t>
      </w:r>
      <w:r w:rsidRPr="000A6507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1.4.</w:t>
      </w:r>
    </w:p>
    <w:p w:rsidR="000A6507" w:rsidRPr="000A6507" w:rsidRDefault="000A6507" w:rsidP="000A6507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6"/>
          <w:szCs w:val="28"/>
        </w:rPr>
      </w:pPr>
      <w:r w:rsidRPr="000A6507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2336" behindDoc="0" locked="0" layoutInCell="1" allowOverlap="1" wp14:anchorId="257CC669" wp14:editId="3ED46B8F">
            <wp:simplePos x="0" y="0"/>
            <wp:positionH relativeFrom="page">
              <wp:posOffset>1655063</wp:posOffset>
            </wp:positionH>
            <wp:positionV relativeFrom="paragraph">
              <wp:posOffset>207092</wp:posOffset>
            </wp:positionV>
            <wp:extent cx="4824253" cy="2244280"/>
            <wp:effectExtent l="0" t="0" r="0" b="0"/>
            <wp:wrapTopAndBottom/>
            <wp:docPr id="4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4253" cy="2244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A6507" w:rsidRPr="000A6507" w:rsidRDefault="000A6507" w:rsidP="000A6507">
      <w:pPr>
        <w:widowControl w:val="0"/>
        <w:autoSpaceDE w:val="0"/>
        <w:autoSpaceDN w:val="0"/>
        <w:spacing w:before="8" w:after="0" w:line="240" w:lineRule="auto"/>
        <w:ind w:left="849" w:right="841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Рис.</w:t>
      </w:r>
      <w:r w:rsidRPr="000A6507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1.4.</w:t>
      </w:r>
      <w:r w:rsidRPr="000A6507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Конструкции</w:t>
      </w:r>
      <w:r w:rsidRPr="000A6507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направляющих</w:t>
      </w:r>
      <w:r w:rsidRPr="000A6507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систем</w:t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ind w:left="326" w:right="102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Воздушные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линии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симметричные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кабели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относятся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группе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симметричных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цепей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(рис.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1.4,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а).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Отличительной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особенностью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таких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цепей является наличие двух проводников с одинаковыми конструктивными 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электрическими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свойствами. Известные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конструкции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симметричных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кабелей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содержат</w:t>
      </w:r>
      <w:r w:rsidRPr="000A6507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0A6507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1х2</w:t>
      </w:r>
      <w:r w:rsidRPr="000A6507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до</w:t>
      </w:r>
      <w:r w:rsidRPr="000A6507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2400х2</w:t>
      </w:r>
      <w:r w:rsidRPr="000A6507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жил</w:t>
      </w:r>
      <w:r w:rsidRPr="000A6507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под</w:t>
      </w:r>
      <w:r w:rsidRPr="000A6507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общей</w:t>
      </w:r>
      <w:r w:rsidRPr="000A6507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защитной</w:t>
      </w:r>
      <w:r w:rsidRPr="000A6507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оболочкой.</w:t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ind w:left="326" w:right="1021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коаксиальном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кабеле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(рис.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1.4,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б)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gramStart"/>
      <w:r w:rsidRPr="000A6507">
        <w:rPr>
          <w:rFonts w:ascii="Times New Roman" w:eastAsia="Times New Roman" w:hAnsi="Times New Roman" w:cs="Times New Roman"/>
          <w:sz w:val="28"/>
          <w:szCs w:val="28"/>
        </w:rPr>
        <w:t>проводник</w:t>
      </w:r>
      <w:proofErr w:type="gramEnd"/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концентрически</w:t>
      </w:r>
      <w:r w:rsidRPr="000A650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расположен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внутри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проводника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б,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имеющего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форму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полого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цилиндра.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Внутренний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проводник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изолируется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gramStart"/>
      <w:r w:rsidRPr="000A6507">
        <w:rPr>
          <w:rFonts w:ascii="Times New Roman" w:eastAsia="Times New Roman" w:hAnsi="Times New Roman" w:cs="Times New Roman"/>
          <w:sz w:val="28"/>
          <w:szCs w:val="28"/>
        </w:rPr>
        <w:t>внешнего</w:t>
      </w:r>
      <w:proofErr w:type="gramEnd"/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помощью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различных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изоляционных прокладок (шайбы, баллоны, кордели и др.). Сверхпроводящий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кабель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(рис.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1.4,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в)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имеет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коаксиальную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конструкцию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весьма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малых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габаритных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размеров,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помещенную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условия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низких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отрицательных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температур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(-269°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С).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Волновод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(рис.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1.4,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г)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представляет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собой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полую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металлическую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трубу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круглого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или прямоугольного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сечения, изготовленную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из хорошо проводящего материала. Линия поверхностной волны (рис. 1,4, д</w:t>
      </w:r>
      <w:r w:rsidRPr="000A6507">
        <w:rPr>
          <w:rFonts w:ascii="Times New Roman" w:eastAsia="Times New Roman" w:hAnsi="Times New Roman" w:cs="Times New Roman"/>
          <w:i/>
          <w:sz w:val="28"/>
          <w:szCs w:val="28"/>
        </w:rPr>
        <w:t>)</w:t>
      </w:r>
      <w:r w:rsidRPr="000A6507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представляет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собой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одиночный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металлический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провод,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покрытый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высокочастотной изоляцией (полиэтиленом). Диэлектрический волновод (рис.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 xml:space="preserve">1.4, е) </w:t>
      </w:r>
      <w:r w:rsidRPr="000A6507">
        <w:rPr>
          <w:rFonts w:ascii="Times New Roman" w:eastAsia="Times New Roman" w:hAnsi="Times New Roman" w:cs="Times New Roman"/>
          <w:i/>
          <w:sz w:val="28"/>
          <w:szCs w:val="28"/>
        </w:rPr>
        <w:t xml:space="preserve">-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это стержень круглого или прямоугольного сечения, выполненный из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высокочастотного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pacing w:val="11"/>
          <w:sz w:val="28"/>
          <w:szCs w:val="28"/>
        </w:rPr>
        <w:t>материала</w:t>
      </w:r>
      <w:r w:rsidRPr="000A6507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(полиэтилена,</w:t>
      </w:r>
      <w:r w:rsidRPr="000A6507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pacing w:val="11"/>
          <w:sz w:val="28"/>
          <w:szCs w:val="28"/>
        </w:rPr>
        <w:t>стирофлекса).</w:t>
      </w:r>
      <w:r w:rsidRPr="000A6507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pacing w:val="13"/>
          <w:sz w:val="28"/>
          <w:szCs w:val="28"/>
        </w:rPr>
        <w:t>Полосковая</w:t>
      </w:r>
      <w:r w:rsidRPr="000A6507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pacing w:val="10"/>
          <w:sz w:val="28"/>
          <w:szCs w:val="28"/>
        </w:rPr>
        <w:t>линия</w:t>
      </w:r>
      <w:r w:rsidRPr="000A6507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(рис.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1.4,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ж)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состоит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плоских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ленточных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проводников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расположенной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между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ними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изоляцией.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Ленточный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кабель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(рис.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1.4,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з)</w:t>
      </w:r>
      <w:r w:rsidRPr="000A650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содержащит большое число проводников, расположенных в одной плоскости.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Оптический кабель (рис.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1.4,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и)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представляет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собой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скрутку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оптических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волокон</w:t>
      </w:r>
      <w:r w:rsidRPr="000A6507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0A6507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световодов,</w:t>
      </w:r>
      <w:r w:rsidRPr="000A6507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объединенных</w:t>
      </w:r>
      <w:r w:rsidRPr="000A6507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единую</w:t>
      </w:r>
      <w:r w:rsidRPr="000A6507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конструкцию.</w:t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ind w:left="326" w:right="102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Радиочастотные кабели (РК) имеют коаксиальную, симметричную или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спиральную</w:t>
      </w:r>
      <w:r w:rsidRPr="000A6507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конструкцию.</w:t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321" w:lineRule="exact"/>
        <w:ind w:left="103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Три</w:t>
      </w:r>
      <w:r w:rsidRPr="000A6507">
        <w:rPr>
          <w:rFonts w:ascii="Times New Roman" w:eastAsia="Times New Roman" w:hAnsi="Times New Roman" w:cs="Times New Roman"/>
          <w:spacing w:val="75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 xml:space="preserve">типа  </w:t>
      </w:r>
      <w:r w:rsidRPr="000A6507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 xml:space="preserve">направляющих  </w:t>
      </w:r>
      <w:r w:rsidRPr="000A6507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 xml:space="preserve">систем  </w:t>
      </w:r>
      <w:r w:rsidRPr="000A6507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 xml:space="preserve">-  </w:t>
      </w:r>
      <w:r w:rsidRPr="000A6507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 xml:space="preserve">ДВ,  </w:t>
      </w:r>
      <w:r w:rsidRPr="000A6507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proofErr w:type="gramStart"/>
      <w:r w:rsidRPr="000A6507">
        <w:rPr>
          <w:rFonts w:ascii="Times New Roman" w:eastAsia="Times New Roman" w:hAnsi="Times New Roman" w:cs="Times New Roman"/>
          <w:sz w:val="28"/>
          <w:szCs w:val="28"/>
        </w:rPr>
        <w:t>ПЛ</w:t>
      </w:r>
      <w:proofErr w:type="gramEnd"/>
      <w:r w:rsidRPr="000A6507">
        <w:rPr>
          <w:rFonts w:ascii="Times New Roman" w:eastAsia="Times New Roman" w:hAnsi="Times New Roman" w:cs="Times New Roman"/>
          <w:sz w:val="28"/>
          <w:szCs w:val="28"/>
        </w:rPr>
        <w:t xml:space="preserve">,  </w:t>
      </w:r>
      <w:r w:rsidRPr="000A6507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 xml:space="preserve">РК  </w:t>
      </w:r>
      <w:r w:rsidRPr="000A6507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имеют</w:t>
      </w:r>
      <w:r w:rsidRPr="000A6507">
        <w:rPr>
          <w:rFonts w:ascii="Times New Roman" w:eastAsia="Times New Roman" w:hAnsi="Times New Roman" w:cs="Times New Roman"/>
          <w:spacing w:val="13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локальное</w:t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321" w:lineRule="exact"/>
        <w:jc w:val="both"/>
        <w:rPr>
          <w:rFonts w:ascii="Times New Roman" w:eastAsia="Times New Roman" w:hAnsi="Times New Roman" w:cs="Times New Roman"/>
        </w:rPr>
        <w:sectPr w:rsidR="000A6507" w:rsidRPr="000A6507">
          <w:pgSz w:w="11910" w:h="16840"/>
          <w:pgMar w:top="1060" w:right="0" w:bottom="960" w:left="920" w:header="0" w:footer="764" w:gutter="0"/>
          <w:cols w:space="720"/>
        </w:sectPr>
      </w:pPr>
    </w:p>
    <w:p w:rsidR="000A6507" w:rsidRPr="000A6507" w:rsidRDefault="000A6507" w:rsidP="000A6507">
      <w:pPr>
        <w:widowControl w:val="0"/>
        <w:autoSpaceDE w:val="0"/>
        <w:autoSpaceDN w:val="0"/>
        <w:spacing w:before="70" w:after="0" w:line="240" w:lineRule="auto"/>
        <w:ind w:left="326" w:right="102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назначение и используются в качестве фидеров передачи энергии на короткие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расстояния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антенн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аппаратуре.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Линия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поверхностной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волны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предназначена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главным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образом для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устройства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телевизионных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ответвлений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магистральных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кабельных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радиорелейных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линий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небольшой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протяженности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(до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100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км).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Остальные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направляющие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системы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применяются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организации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магистральной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высокочастотной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большие расстояния для передачи различных видов современной информации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(телефонирование,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телеграфирование,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телевидение,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передача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данных,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вещание,</w:t>
      </w:r>
      <w:r w:rsidRPr="000A6507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фототелеграфирование,</w:t>
      </w:r>
      <w:r w:rsidRPr="000A6507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передача</w:t>
      </w:r>
      <w:r w:rsidRPr="000A6507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газет</w:t>
      </w:r>
      <w:r w:rsidRPr="000A6507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др.).</w:t>
      </w:r>
    </w:p>
    <w:p w:rsidR="000A6507" w:rsidRPr="000A6507" w:rsidRDefault="000A6507" w:rsidP="000A6507">
      <w:pPr>
        <w:widowControl w:val="0"/>
        <w:autoSpaceDE w:val="0"/>
        <w:autoSpaceDN w:val="0"/>
        <w:spacing w:before="1" w:after="0" w:line="240" w:lineRule="auto"/>
        <w:ind w:left="326" w:right="102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рис.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1.5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указаны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частотные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диапазоны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различных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НС.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приведенных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данных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следует, что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gramStart"/>
      <w:r w:rsidRPr="000A6507">
        <w:rPr>
          <w:rFonts w:ascii="Times New Roman" w:eastAsia="Times New Roman" w:hAnsi="Times New Roman" w:cs="Times New Roman"/>
          <w:sz w:val="28"/>
          <w:szCs w:val="28"/>
        </w:rPr>
        <w:t>ВЛ</w:t>
      </w:r>
      <w:proofErr w:type="gramEnd"/>
      <w:r w:rsidRPr="000A6507">
        <w:rPr>
          <w:rFonts w:ascii="Times New Roman" w:eastAsia="Times New Roman" w:hAnsi="Times New Roman" w:cs="Times New Roman"/>
          <w:sz w:val="28"/>
          <w:szCs w:val="28"/>
        </w:rPr>
        <w:t xml:space="preserve"> используются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 диапазоне до 10</w:t>
      </w:r>
      <w:r w:rsidRPr="000A6507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5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 xml:space="preserve"> Гц,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симметричные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кабели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10</w:t>
      </w:r>
      <w:r w:rsidRPr="000A6507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6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Гц,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коаксиальные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кабели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10</w:t>
      </w:r>
      <w:r w:rsidRPr="000A6507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8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Гц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0A650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магистральной связи и до 10</w:t>
      </w:r>
      <w:r w:rsidRPr="000A6507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9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 xml:space="preserve"> Гц для устройств антенно-фидерных трактов.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Сверхпроводящие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кабели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имеют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преимущественно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коаксиальную</w:t>
      </w:r>
      <w:r w:rsidRPr="000A650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конструкцию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предназначены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использования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частотном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диапазоне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коаксиальных</w:t>
      </w:r>
      <w:r w:rsidRPr="000A6507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систем</w:t>
      </w:r>
      <w:r w:rsidRPr="000A6507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(до</w:t>
      </w:r>
      <w:r w:rsidRPr="000A6507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10</w:t>
      </w:r>
      <w:r w:rsidRPr="000A6507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9</w:t>
      </w:r>
      <w:r w:rsidRPr="000A6507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Гц).</w:t>
      </w:r>
    </w:p>
    <w:p w:rsidR="000A6507" w:rsidRPr="000A6507" w:rsidRDefault="000A6507" w:rsidP="000A6507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6"/>
          <w:szCs w:val="28"/>
        </w:rPr>
      </w:pPr>
      <w:r w:rsidRPr="000A6507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3360" behindDoc="0" locked="0" layoutInCell="1" allowOverlap="1" wp14:anchorId="152BB325" wp14:editId="4884488A">
            <wp:simplePos x="0" y="0"/>
            <wp:positionH relativeFrom="page">
              <wp:posOffset>1863089</wp:posOffset>
            </wp:positionH>
            <wp:positionV relativeFrom="paragraph">
              <wp:posOffset>206140</wp:posOffset>
            </wp:positionV>
            <wp:extent cx="4391010" cy="2292286"/>
            <wp:effectExtent l="0" t="0" r="0" b="0"/>
            <wp:wrapTopAndBottom/>
            <wp:docPr id="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91010" cy="22922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ind w:left="326" w:right="1024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Рис. 1.5. Частотные диапазоны различных направляющих систем: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gramStart"/>
      <w:r w:rsidRPr="000A6507">
        <w:rPr>
          <w:rFonts w:ascii="Times New Roman" w:eastAsia="Times New Roman" w:hAnsi="Times New Roman" w:cs="Times New Roman"/>
          <w:sz w:val="28"/>
          <w:szCs w:val="28"/>
        </w:rPr>
        <w:t>ВЛ</w:t>
      </w:r>
      <w:proofErr w:type="gramEnd"/>
      <w:r w:rsidRPr="000A6507">
        <w:rPr>
          <w:rFonts w:ascii="Times New Roman" w:eastAsia="Times New Roman" w:hAnsi="Times New Roman" w:cs="Times New Roman"/>
          <w:sz w:val="28"/>
          <w:szCs w:val="28"/>
        </w:rPr>
        <w:t xml:space="preserve"> -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воздушная линия; СК - симметричный кабель; КК - коаксиальный кабель; MB -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металлический</w:t>
      </w:r>
      <w:r w:rsidRPr="000A6507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волновод;</w:t>
      </w:r>
      <w:r w:rsidRPr="000A6507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ДВ</w:t>
      </w:r>
      <w:r w:rsidRPr="000A6507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0A6507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диэлектрический</w:t>
      </w:r>
      <w:r w:rsidRPr="000A6507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волновод.</w:t>
      </w:r>
    </w:p>
    <w:p w:rsidR="000A6507" w:rsidRPr="000A6507" w:rsidRDefault="000A6507" w:rsidP="000A6507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ind w:left="326" w:right="1024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Появление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разработка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новых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НС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передачи,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таких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как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волноводы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световоды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</w:t>
      </w:r>
      <w:proofErr w:type="gramStart"/>
      <w:r w:rsidRPr="000A6507">
        <w:rPr>
          <w:rFonts w:ascii="Times New Roman" w:eastAsia="Times New Roman" w:hAnsi="Times New Roman" w:cs="Times New Roman"/>
          <w:sz w:val="28"/>
          <w:szCs w:val="28"/>
        </w:rPr>
        <w:t>ОК</w:t>
      </w:r>
      <w:proofErr w:type="gramEnd"/>
      <w:r w:rsidRPr="000A6507">
        <w:rPr>
          <w:rFonts w:ascii="Times New Roman" w:eastAsia="Times New Roman" w:hAnsi="Times New Roman" w:cs="Times New Roman"/>
          <w:sz w:val="28"/>
          <w:szCs w:val="28"/>
        </w:rPr>
        <w:t>),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связаны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освоением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новых,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более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высоких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частот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миллиметрового и оптического диапазонов. Волноводы междугородной связи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предназначены для работы на частотах до 10</w:t>
      </w:r>
      <w:r w:rsidRPr="000A6507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11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 xml:space="preserve"> Гц (миллиметровые волны), 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световоды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используют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pacing w:val="14"/>
          <w:sz w:val="28"/>
          <w:szCs w:val="28"/>
        </w:rPr>
        <w:t>частоты</w:t>
      </w:r>
      <w:r w:rsidRPr="000A6507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pacing w:val="13"/>
          <w:sz w:val="28"/>
          <w:szCs w:val="28"/>
        </w:rPr>
        <w:t>10</w:t>
      </w:r>
      <w:r w:rsidRPr="000A6507">
        <w:rPr>
          <w:rFonts w:ascii="Times New Roman" w:eastAsia="Times New Roman" w:hAnsi="Times New Roman" w:cs="Times New Roman"/>
          <w:spacing w:val="13"/>
          <w:sz w:val="28"/>
          <w:szCs w:val="28"/>
          <w:vertAlign w:val="superscript"/>
        </w:rPr>
        <w:t>14</w:t>
      </w:r>
      <w:r w:rsidRPr="000A6507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Гц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pacing w:val="16"/>
          <w:sz w:val="28"/>
          <w:szCs w:val="28"/>
        </w:rPr>
        <w:t>(оптический</w:t>
      </w:r>
      <w:r w:rsidRPr="000A6507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pacing w:val="15"/>
          <w:sz w:val="28"/>
          <w:szCs w:val="28"/>
        </w:rPr>
        <w:t>диапазон</w:t>
      </w:r>
      <w:r w:rsidRPr="000A6507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pacing w:val="13"/>
          <w:sz w:val="28"/>
          <w:szCs w:val="28"/>
        </w:rPr>
        <w:t>волн</w:t>
      </w:r>
      <w:r w:rsidRPr="000A6507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pacing w:val="13"/>
          <w:sz w:val="28"/>
          <w:szCs w:val="28"/>
        </w:rPr>
        <w:t>0,85...1,55</w:t>
      </w:r>
      <w:r w:rsidRPr="000A6507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мкм).</w:t>
      </w:r>
      <w:r w:rsidRPr="000A6507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Осваиваются</w:t>
      </w:r>
      <w:r w:rsidRPr="000A6507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также</w:t>
      </w:r>
      <w:r w:rsidRPr="000A6507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волны</w:t>
      </w:r>
      <w:r w:rsidRPr="000A6507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pacing w:val="10"/>
          <w:sz w:val="28"/>
          <w:szCs w:val="28"/>
        </w:rPr>
        <w:t>2...</w:t>
      </w:r>
      <w:r w:rsidRPr="000A6507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6</w:t>
      </w:r>
      <w:r w:rsidRPr="000A6507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мкм.</w:t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ind w:left="326" w:right="1026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Радиолинии используют диапазон длинных, средних и коротких волн.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Радиорелейные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линии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работают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волнах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прямой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видимости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дециметровом</w:t>
      </w:r>
      <w:r w:rsidRPr="000A6507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(0,3</w:t>
      </w:r>
      <w:r w:rsidRPr="000A6507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pacing w:val="19"/>
          <w:sz w:val="28"/>
          <w:szCs w:val="28"/>
        </w:rPr>
        <w:t>...</w:t>
      </w:r>
      <w:r w:rsidRPr="000A6507">
        <w:rPr>
          <w:rFonts w:ascii="Times New Roman" w:eastAsia="Times New Roman" w:hAnsi="Times New Roman" w:cs="Times New Roman"/>
          <w:spacing w:val="4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0A6507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ГГц)</w:t>
      </w:r>
      <w:r w:rsidRPr="000A6507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сантиметровом</w:t>
      </w:r>
      <w:r w:rsidRPr="000A6507">
        <w:rPr>
          <w:rFonts w:ascii="Times New Roman" w:eastAsia="Times New Roman" w:hAnsi="Times New Roman" w:cs="Times New Roman"/>
          <w:spacing w:val="32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(3...</w:t>
      </w:r>
      <w:r w:rsidRPr="000A6507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30</w:t>
      </w:r>
      <w:r w:rsidRPr="000A6507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ГГц)</w:t>
      </w:r>
      <w:r w:rsidRPr="000A6507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диапазонах.</w:t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ind w:left="326" w:right="1025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Естественно, что чем более высокий диапазон частот можно передать по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НС,</w:t>
      </w:r>
      <w:r w:rsidRPr="000A6507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тем</w:t>
      </w:r>
      <w:r w:rsidRPr="000A6507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больше</w:t>
      </w:r>
      <w:r w:rsidRPr="000A6507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можно</w:t>
      </w:r>
      <w:r w:rsidRPr="000A6507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образовать</w:t>
      </w:r>
      <w:r w:rsidRPr="000A6507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каналов</w:t>
      </w:r>
      <w:r w:rsidRPr="000A6507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связи</w:t>
      </w:r>
      <w:r w:rsidRPr="000A6507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экономичнее</w:t>
      </w:r>
      <w:r w:rsidRPr="000A6507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передача.</w:t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0A6507" w:rsidRPr="000A6507">
          <w:pgSz w:w="11910" w:h="16840"/>
          <w:pgMar w:top="1060" w:right="0" w:bottom="960" w:left="920" w:header="0" w:footer="764" w:gutter="0"/>
          <w:cols w:space="720"/>
        </w:sectPr>
      </w:pPr>
    </w:p>
    <w:p w:rsidR="000A6507" w:rsidRPr="000A6507" w:rsidRDefault="000A6507" w:rsidP="000A6507">
      <w:pPr>
        <w:widowControl w:val="0"/>
        <w:autoSpaceDE w:val="0"/>
        <w:autoSpaceDN w:val="0"/>
        <w:spacing w:before="70" w:after="0" w:line="240" w:lineRule="auto"/>
        <w:ind w:left="326" w:right="1024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9" w:name="_bookmark4"/>
      <w:bookmarkEnd w:id="9"/>
      <w:r w:rsidRPr="000A6507">
        <w:rPr>
          <w:rFonts w:ascii="Times New Roman" w:eastAsia="Times New Roman" w:hAnsi="Times New Roman" w:cs="Times New Roman"/>
          <w:sz w:val="28"/>
          <w:szCs w:val="28"/>
        </w:rPr>
        <w:t>Это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наглядно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иллюстрируется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табл.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1.4,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где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указано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число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каналов,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организуемых</w:t>
      </w:r>
      <w:r w:rsidRPr="000A6507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0A6507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помощью</w:t>
      </w:r>
      <w:r w:rsidRPr="000A6507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различных</w:t>
      </w:r>
      <w:r w:rsidRPr="000A6507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НС.</w:t>
      </w:r>
    </w:p>
    <w:p w:rsidR="000A6507" w:rsidRPr="000A6507" w:rsidRDefault="000A6507" w:rsidP="000A6507">
      <w:pPr>
        <w:widowControl w:val="0"/>
        <w:autoSpaceDE w:val="0"/>
        <w:autoSpaceDN w:val="0"/>
        <w:spacing w:before="1" w:after="0" w:line="240" w:lineRule="auto"/>
        <w:ind w:left="326" w:right="102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0A6507">
        <w:rPr>
          <w:rFonts w:ascii="Times New Roman" w:eastAsia="Times New Roman" w:hAnsi="Times New Roman" w:cs="Times New Roman"/>
          <w:spacing w:val="66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табл.</w:t>
      </w:r>
      <w:r w:rsidRPr="000A6507">
        <w:rPr>
          <w:rFonts w:ascii="Times New Roman" w:eastAsia="Times New Roman" w:hAnsi="Times New Roman" w:cs="Times New Roman"/>
          <w:spacing w:val="6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1.4</w:t>
      </w:r>
      <w:r w:rsidRPr="000A6507">
        <w:rPr>
          <w:rFonts w:ascii="Times New Roman" w:eastAsia="Times New Roman" w:hAnsi="Times New Roman" w:cs="Times New Roman"/>
          <w:spacing w:val="66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видно,</w:t>
      </w:r>
      <w:r w:rsidRPr="000A6507">
        <w:rPr>
          <w:rFonts w:ascii="Times New Roman" w:eastAsia="Times New Roman" w:hAnsi="Times New Roman" w:cs="Times New Roman"/>
          <w:spacing w:val="66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что</w:t>
      </w:r>
      <w:r w:rsidRPr="000A6507">
        <w:rPr>
          <w:rFonts w:ascii="Times New Roman" w:eastAsia="Times New Roman" w:hAnsi="Times New Roman" w:cs="Times New Roman"/>
          <w:spacing w:val="6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световоды</w:t>
      </w:r>
      <w:r w:rsidRPr="000A6507">
        <w:rPr>
          <w:rFonts w:ascii="Times New Roman" w:eastAsia="Times New Roman" w:hAnsi="Times New Roman" w:cs="Times New Roman"/>
          <w:spacing w:val="68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65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волноводы,</w:t>
      </w:r>
      <w:r w:rsidRPr="000A6507">
        <w:rPr>
          <w:rFonts w:ascii="Times New Roman" w:eastAsia="Times New Roman" w:hAnsi="Times New Roman" w:cs="Times New Roman"/>
          <w:spacing w:val="66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использующие</w:t>
      </w:r>
      <w:r w:rsidRPr="000A6507">
        <w:rPr>
          <w:rFonts w:ascii="Times New Roman" w:eastAsia="Times New Roman" w:hAnsi="Times New Roman" w:cs="Times New Roman"/>
          <w:spacing w:val="6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очень</w:t>
      </w:r>
      <w:r w:rsidRPr="000A6507">
        <w:rPr>
          <w:rFonts w:ascii="Times New Roman" w:eastAsia="Times New Roman" w:hAnsi="Times New Roman" w:cs="Times New Roman"/>
          <w:spacing w:val="-68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высокие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частоты,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принципиально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позволяют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образовывать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огромное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число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каналов.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Коаксиальные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кабели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также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пригодны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передачи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большого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потока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информации.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Существенно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меньшие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диапазон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частот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симметричных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кабелей,</w:t>
      </w:r>
      <w:r w:rsidRPr="000A6507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очень</w:t>
      </w:r>
      <w:r w:rsidRPr="000A6507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мала</w:t>
      </w:r>
      <w:r w:rsidRPr="000A6507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пропускная</w:t>
      </w:r>
      <w:r w:rsidRPr="000A6507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способность</w:t>
      </w:r>
      <w:r w:rsidRPr="000A6507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воздушных</w:t>
      </w:r>
      <w:r w:rsidRPr="000A6507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линий</w:t>
      </w:r>
      <w:r w:rsidRPr="000A6507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связи.</w:t>
      </w:r>
    </w:p>
    <w:p w:rsidR="000A6507" w:rsidRPr="000A6507" w:rsidRDefault="000A6507" w:rsidP="000A6507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0A6507" w:rsidRPr="000A6507" w:rsidRDefault="000A6507" w:rsidP="000A6507">
      <w:pPr>
        <w:widowControl w:val="0"/>
        <w:autoSpaceDE w:val="0"/>
        <w:autoSpaceDN w:val="0"/>
        <w:spacing w:after="5" w:line="240" w:lineRule="auto"/>
        <w:ind w:right="1023"/>
        <w:jc w:val="right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0A6507">
        <w:rPr>
          <w:rFonts w:ascii="Times New Roman" w:eastAsia="Times New Roman" w:hAnsi="Times New Roman" w:cs="Times New Roman"/>
          <w:spacing w:val="30"/>
          <w:sz w:val="28"/>
          <w:szCs w:val="28"/>
        </w:rPr>
        <w:t>Таб</w:t>
      </w:r>
      <w:proofErr w:type="gramEnd"/>
      <w:r w:rsidRPr="000A6507">
        <w:rPr>
          <w:rFonts w:ascii="Times New Roman" w:eastAsia="Times New Roman" w:hAnsi="Times New Roman" w:cs="Times New Roman"/>
          <w:spacing w:val="-22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0A6507">
        <w:rPr>
          <w:rFonts w:ascii="Times New Roman" w:eastAsia="Times New Roman" w:hAnsi="Times New Roman" w:cs="Times New Roman"/>
          <w:spacing w:val="-23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pacing w:val="23"/>
          <w:sz w:val="28"/>
          <w:szCs w:val="28"/>
        </w:rPr>
        <w:t>иц</w:t>
      </w:r>
      <w:r w:rsidRPr="000A6507">
        <w:rPr>
          <w:rFonts w:ascii="Times New Roman" w:eastAsia="Times New Roman" w:hAnsi="Times New Roman" w:cs="Times New Roman"/>
          <w:spacing w:val="-2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0A6507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1.4</w:t>
      </w:r>
    </w:p>
    <w:tbl>
      <w:tblPr>
        <w:tblStyle w:val="TableNormal"/>
        <w:tblW w:w="0" w:type="auto"/>
        <w:tblInd w:w="4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9"/>
        <w:gridCol w:w="1320"/>
        <w:gridCol w:w="1440"/>
        <w:gridCol w:w="2113"/>
        <w:gridCol w:w="2126"/>
      </w:tblGrid>
      <w:tr w:rsidR="000A6507" w:rsidRPr="000A6507" w:rsidTr="008C3B16">
        <w:trPr>
          <w:trHeight w:val="1287"/>
        </w:trPr>
        <w:tc>
          <w:tcPr>
            <w:tcW w:w="2539" w:type="dxa"/>
          </w:tcPr>
          <w:p w:rsidR="000A6507" w:rsidRPr="000A6507" w:rsidRDefault="000A6507" w:rsidP="000A6507">
            <w:pPr>
              <w:ind w:left="792" w:right="337" w:hanging="440"/>
              <w:rPr>
                <w:rFonts w:ascii="Times New Roman" w:eastAsia="Times New Roman" w:hAnsi="Times New Roman" w:cs="Times New Roman"/>
                <w:sz w:val="28"/>
              </w:rPr>
            </w:pPr>
            <w:bookmarkStart w:id="10" w:name="1.5._ОСНОВНЫЕ_ТРЕБОВАНИЯ_К_ЛИНИЯМ_СВЯЗИ"/>
            <w:bookmarkEnd w:id="10"/>
            <w:r w:rsidRPr="000A6507">
              <w:rPr>
                <w:rFonts w:ascii="Times New Roman" w:eastAsia="Times New Roman" w:hAnsi="Times New Roman" w:cs="Times New Roman"/>
                <w:sz w:val="28"/>
              </w:rPr>
              <w:t>Направляющая</w:t>
            </w:r>
            <w:r w:rsidRPr="000A6507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система</w:t>
            </w:r>
          </w:p>
        </w:tc>
        <w:tc>
          <w:tcPr>
            <w:tcW w:w="1320" w:type="dxa"/>
          </w:tcPr>
          <w:p w:rsidR="000A6507" w:rsidRPr="000A6507" w:rsidRDefault="000A6507" w:rsidP="000A6507">
            <w:pPr>
              <w:ind w:left="108" w:right="172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Частота,</w:t>
            </w:r>
            <w:r w:rsidRPr="000A6507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Гц</w:t>
            </w:r>
          </w:p>
        </w:tc>
        <w:tc>
          <w:tcPr>
            <w:tcW w:w="1440" w:type="dxa"/>
          </w:tcPr>
          <w:p w:rsidR="000A6507" w:rsidRPr="000A6507" w:rsidRDefault="000A6507" w:rsidP="000A6507">
            <w:pPr>
              <w:ind w:left="339" w:right="319" w:hanging="3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Длина</w:t>
            </w:r>
            <w:r w:rsidRPr="000A6507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волны</w:t>
            </w:r>
          </w:p>
        </w:tc>
        <w:tc>
          <w:tcPr>
            <w:tcW w:w="2113" w:type="dxa"/>
          </w:tcPr>
          <w:p w:rsidR="000A6507" w:rsidRPr="000A6507" w:rsidRDefault="000A6507" w:rsidP="000A6507">
            <w:pPr>
              <w:ind w:left="107" w:right="516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Возможное</w:t>
            </w:r>
            <w:r w:rsidRPr="000A6507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число</w:t>
            </w:r>
            <w:r w:rsidRPr="000A6507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телефонных</w:t>
            </w:r>
          </w:p>
          <w:p w:rsidR="000A6507" w:rsidRPr="000A6507" w:rsidRDefault="000A6507" w:rsidP="000A6507">
            <w:pPr>
              <w:spacing w:line="305" w:lineRule="exact"/>
              <w:ind w:left="107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каналов</w:t>
            </w:r>
          </w:p>
        </w:tc>
        <w:tc>
          <w:tcPr>
            <w:tcW w:w="2126" w:type="dxa"/>
          </w:tcPr>
          <w:p w:rsidR="000A6507" w:rsidRPr="000A6507" w:rsidRDefault="000A6507" w:rsidP="000A6507">
            <w:pPr>
              <w:spacing w:before="7"/>
              <w:rPr>
                <w:rFonts w:ascii="Times New Roman" w:eastAsia="Times New Roman" w:hAnsi="Times New Roman" w:cs="Times New Roman"/>
                <w:sz w:val="27"/>
              </w:rPr>
            </w:pPr>
          </w:p>
          <w:p w:rsidR="000A6507" w:rsidRPr="000A6507" w:rsidRDefault="000A6507" w:rsidP="000A6507">
            <w:pPr>
              <w:ind w:left="225" w:hanging="106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Существующая</w:t>
            </w:r>
            <w:r w:rsidRPr="000A6507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система</w:t>
            </w:r>
            <w:r w:rsidRPr="000A6507">
              <w:rPr>
                <w:rFonts w:ascii="Times New Roman" w:eastAsia="Times New Roman" w:hAnsi="Times New Roman" w:cs="Times New Roman"/>
                <w:spacing w:val="3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связи</w:t>
            </w:r>
          </w:p>
        </w:tc>
      </w:tr>
      <w:tr w:rsidR="000A6507" w:rsidRPr="000A6507" w:rsidTr="008C3B16">
        <w:trPr>
          <w:trHeight w:val="322"/>
        </w:trPr>
        <w:tc>
          <w:tcPr>
            <w:tcW w:w="2539" w:type="dxa"/>
          </w:tcPr>
          <w:p w:rsidR="000A6507" w:rsidRPr="000A6507" w:rsidRDefault="000A6507" w:rsidP="000A6507">
            <w:pPr>
              <w:spacing w:line="302" w:lineRule="exact"/>
              <w:ind w:left="132" w:right="127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Воздушные</w:t>
            </w:r>
            <w:r w:rsidRPr="000A6507">
              <w:rPr>
                <w:rFonts w:ascii="Times New Roman" w:eastAsia="Times New Roman" w:hAnsi="Times New Roman" w:cs="Times New Roman"/>
                <w:spacing w:val="22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линии</w:t>
            </w:r>
          </w:p>
        </w:tc>
        <w:tc>
          <w:tcPr>
            <w:tcW w:w="1320" w:type="dxa"/>
          </w:tcPr>
          <w:p w:rsidR="000A6507" w:rsidRPr="000A6507" w:rsidRDefault="000A6507" w:rsidP="000A6507">
            <w:pPr>
              <w:spacing w:line="302" w:lineRule="exact"/>
              <w:ind w:left="285" w:right="280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10</w:t>
            </w:r>
            <w:r w:rsidRPr="000A6507">
              <w:rPr>
                <w:rFonts w:ascii="Times New Roman" w:eastAsia="Times New Roman" w:hAnsi="Times New Roman" w:cs="Times New Roman"/>
                <w:sz w:val="28"/>
                <w:vertAlign w:val="superscript"/>
              </w:rPr>
              <w:t>5</w:t>
            </w:r>
          </w:p>
        </w:tc>
        <w:tc>
          <w:tcPr>
            <w:tcW w:w="1440" w:type="dxa"/>
          </w:tcPr>
          <w:p w:rsidR="000A6507" w:rsidRPr="000A6507" w:rsidRDefault="000A6507" w:rsidP="000A6507">
            <w:pPr>
              <w:spacing w:line="302" w:lineRule="exact"/>
              <w:ind w:left="361" w:right="35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км</w:t>
            </w:r>
          </w:p>
        </w:tc>
        <w:tc>
          <w:tcPr>
            <w:tcW w:w="2113" w:type="dxa"/>
          </w:tcPr>
          <w:p w:rsidR="000A6507" w:rsidRPr="000A6507" w:rsidRDefault="000A6507" w:rsidP="000A6507">
            <w:pPr>
              <w:spacing w:line="302" w:lineRule="exact"/>
              <w:ind w:left="300" w:right="29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10</w:t>
            </w:r>
          </w:p>
        </w:tc>
        <w:tc>
          <w:tcPr>
            <w:tcW w:w="2126" w:type="dxa"/>
          </w:tcPr>
          <w:p w:rsidR="000A6507" w:rsidRPr="000A6507" w:rsidRDefault="000A6507" w:rsidP="000A6507">
            <w:pPr>
              <w:spacing w:line="302" w:lineRule="exact"/>
              <w:ind w:left="99" w:right="8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В-12</w:t>
            </w:r>
          </w:p>
        </w:tc>
      </w:tr>
      <w:tr w:rsidR="000A6507" w:rsidRPr="000A6507" w:rsidTr="008C3B16">
        <w:trPr>
          <w:trHeight w:val="644"/>
        </w:trPr>
        <w:tc>
          <w:tcPr>
            <w:tcW w:w="2539" w:type="dxa"/>
          </w:tcPr>
          <w:p w:rsidR="000A6507" w:rsidRPr="000A6507" w:rsidRDefault="000A6507" w:rsidP="000A6507">
            <w:pPr>
              <w:spacing w:line="322" w:lineRule="exact"/>
              <w:ind w:left="862" w:hanging="540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Симметричный</w:t>
            </w:r>
            <w:r w:rsidRPr="000A6507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кабель</w:t>
            </w:r>
          </w:p>
        </w:tc>
        <w:tc>
          <w:tcPr>
            <w:tcW w:w="1320" w:type="dxa"/>
          </w:tcPr>
          <w:p w:rsidR="000A6507" w:rsidRPr="000A6507" w:rsidRDefault="000A6507" w:rsidP="000A6507">
            <w:pPr>
              <w:spacing w:before="157"/>
              <w:ind w:left="286" w:right="280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I0</w:t>
            </w:r>
            <w:r w:rsidRPr="000A6507">
              <w:rPr>
                <w:rFonts w:ascii="Times New Roman" w:eastAsia="Times New Roman" w:hAnsi="Times New Roman" w:cs="Times New Roman"/>
                <w:sz w:val="28"/>
                <w:vertAlign w:val="superscript"/>
              </w:rPr>
              <w:t>6</w:t>
            </w:r>
          </w:p>
        </w:tc>
        <w:tc>
          <w:tcPr>
            <w:tcW w:w="1440" w:type="dxa"/>
          </w:tcPr>
          <w:p w:rsidR="000A6507" w:rsidRPr="000A6507" w:rsidRDefault="000A6507" w:rsidP="000A6507">
            <w:pPr>
              <w:spacing w:before="157"/>
              <w:ind w:left="361" w:right="35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100</w:t>
            </w:r>
            <w:r w:rsidRPr="000A6507">
              <w:rPr>
                <w:rFonts w:ascii="Times New Roman" w:eastAsia="Times New Roman" w:hAnsi="Times New Roman" w:cs="Times New Roman"/>
                <w:spacing w:val="5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м</w:t>
            </w:r>
          </w:p>
        </w:tc>
        <w:tc>
          <w:tcPr>
            <w:tcW w:w="2113" w:type="dxa"/>
          </w:tcPr>
          <w:p w:rsidR="000A6507" w:rsidRPr="000A6507" w:rsidRDefault="000A6507" w:rsidP="000A6507">
            <w:pPr>
              <w:spacing w:before="157"/>
              <w:ind w:left="301" w:right="29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100</w:t>
            </w:r>
          </w:p>
        </w:tc>
        <w:tc>
          <w:tcPr>
            <w:tcW w:w="2126" w:type="dxa"/>
          </w:tcPr>
          <w:p w:rsidR="000A6507" w:rsidRPr="000A6507" w:rsidRDefault="000A6507" w:rsidP="000A6507">
            <w:pPr>
              <w:spacing w:before="157"/>
              <w:ind w:left="99" w:right="8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К-60,</w:t>
            </w:r>
            <w:r w:rsidRPr="000A6507">
              <w:rPr>
                <w:rFonts w:ascii="Times New Roman" w:eastAsia="Times New Roman" w:hAnsi="Times New Roman" w:cs="Times New Roman"/>
                <w:spacing w:val="18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К-1020</w:t>
            </w:r>
          </w:p>
        </w:tc>
      </w:tr>
      <w:tr w:rsidR="000A6507" w:rsidRPr="000A6507" w:rsidTr="008C3B16">
        <w:trPr>
          <w:trHeight w:val="643"/>
        </w:trPr>
        <w:tc>
          <w:tcPr>
            <w:tcW w:w="2539" w:type="dxa"/>
          </w:tcPr>
          <w:p w:rsidR="000A6507" w:rsidRPr="000A6507" w:rsidRDefault="000A6507" w:rsidP="000A6507">
            <w:pPr>
              <w:spacing w:line="322" w:lineRule="exact"/>
              <w:ind w:left="872" w:right="382" w:hanging="474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pacing w:val="-1"/>
                <w:sz w:val="28"/>
              </w:rPr>
              <w:t>Коаксиальный</w:t>
            </w:r>
            <w:r w:rsidRPr="000A6507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кабель</w:t>
            </w:r>
          </w:p>
        </w:tc>
        <w:tc>
          <w:tcPr>
            <w:tcW w:w="1320" w:type="dxa"/>
          </w:tcPr>
          <w:p w:rsidR="000A6507" w:rsidRPr="000A6507" w:rsidRDefault="000A6507" w:rsidP="000A6507">
            <w:pPr>
              <w:spacing w:before="157"/>
              <w:ind w:left="288" w:right="280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10</w:t>
            </w:r>
            <w:r w:rsidRPr="000A6507">
              <w:rPr>
                <w:rFonts w:ascii="Times New Roman" w:eastAsia="Times New Roman" w:hAnsi="Times New Roman" w:cs="Times New Roman"/>
                <w:sz w:val="28"/>
                <w:vertAlign w:val="superscript"/>
              </w:rPr>
              <w:t>8</w:t>
            </w:r>
          </w:p>
        </w:tc>
        <w:tc>
          <w:tcPr>
            <w:tcW w:w="1440" w:type="dxa"/>
          </w:tcPr>
          <w:p w:rsidR="000A6507" w:rsidRPr="000A6507" w:rsidRDefault="000A6507" w:rsidP="000A6507">
            <w:pPr>
              <w:spacing w:before="157"/>
              <w:ind w:left="7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w w:val="99"/>
                <w:sz w:val="28"/>
              </w:rPr>
              <w:t>м</w:t>
            </w:r>
          </w:p>
        </w:tc>
        <w:tc>
          <w:tcPr>
            <w:tcW w:w="2113" w:type="dxa"/>
          </w:tcPr>
          <w:p w:rsidR="000A6507" w:rsidRPr="000A6507" w:rsidRDefault="000A6507" w:rsidP="000A6507">
            <w:pPr>
              <w:spacing w:before="157"/>
              <w:ind w:left="301" w:right="29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1000...10000</w:t>
            </w:r>
          </w:p>
        </w:tc>
        <w:tc>
          <w:tcPr>
            <w:tcW w:w="2126" w:type="dxa"/>
          </w:tcPr>
          <w:p w:rsidR="000A6507" w:rsidRPr="000A6507" w:rsidRDefault="000A6507" w:rsidP="000A6507">
            <w:pPr>
              <w:spacing w:before="157"/>
              <w:ind w:left="99" w:right="8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К-1920,</w:t>
            </w:r>
            <w:r w:rsidRPr="000A6507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К-3600,</w:t>
            </w:r>
          </w:p>
        </w:tc>
      </w:tr>
      <w:tr w:rsidR="000A6507" w:rsidRPr="000A6507" w:rsidTr="008C3B16">
        <w:trPr>
          <w:trHeight w:val="322"/>
        </w:trPr>
        <w:tc>
          <w:tcPr>
            <w:tcW w:w="2539" w:type="dxa"/>
          </w:tcPr>
          <w:p w:rsidR="000A6507" w:rsidRPr="000A6507" w:rsidRDefault="000A6507" w:rsidP="000A6507">
            <w:pPr>
              <w:spacing w:line="302" w:lineRule="exact"/>
              <w:ind w:left="132" w:right="12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Волновод</w:t>
            </w:r>
          </w:p>
        </w:tc>
        <w:tc>
          <w:tcPr>
            <w:tcW w:w="1320" w:type="dxa"/>
          </w:tcPr>
          <w:p w:rsidR="000A6507" w:rsidRPr="000A6507" w:rsidRDefault="000A6507" w:rsidP="000A6507">
            <w:pPr>
              <w:spacing w:before="27" w:line="117" w:lineRule="auto"/>
              <w:ind w:left="289" w:right="279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0A6507">
              <w:rPr>
                <w:rFonts w:ascii="Times New Roman" w:eastAsia="Times New Roman" w:hAnsi="Times New Roman" w:cs="Times New Roman"/>
                <w:position w:val="-12"/>
                <w:sz w:val="28"/>
              </w:rPr>
              <w:t>10</w:t>
            </w:r>
            <w:r w:rsidRPr="000A6507">
              <w:rPr>
                <w:rFonts w:ascii="Times New Roman" w:eastAsia="Times New Roman" w:hAnsi="Times New Roman" w:cs="Times New Roman"/>
                <w:sz w:val="18"/>
              </w:rPr>
              <w:t>10-11</w:t>
            </w:r>
          </w:p>
        </w:tc>
        <w:tc>
          <w:tcPr>
            <w:tcW w:w="1440" w:type="dxa"/>
          </w:tcPr>
          <w:p w:rsidR="000A6507" w:rsidRPr="000A6507" w:rsidRDefault="000A6507" w:rsidP="000A6507">
            <w:pPr>
              <w:spacing w:line="302" w:lineRule="exact"/>
              <w:ind w:left="361" w:right="35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мм</w:t>
            </w:r>
          </w:p>
        </w:tc>
        <w:tc>
          <w:tcPr>
            <w:tcW w:w="2113" w:type="dxa"/>
          </w:tcPr>
          <w:p w:rsidR="000A6507" w:rsidRPr="000A6507" w:rsidRDefault="000A6507" w:rsidP="000A6507">
            <w:pPr>
              <w:spacing w:line="302" w:lineRule="exact"/>
              <w:ind w:left="301" w:right="291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100000</w:t>
            </w:r>
          </w:p>
        </w:tc>
        <w:tc>
          <w:tcPr>
            <w:tcW w:w="2126" w:type="dxa"/>
          </w:tcPr>
          <w:p w:rsidR="000A6507" w:rsidRPr="000A6507" w:rsidRDefault="000A6507" w:rsidP="000A6507">
            <w:pPr>
              <w:spacing w:line="302" w:lineRule="exact"/>
              <w:ind w:left="98" w:right="8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К-10800</w:t>
            </w:r>
          </w:p>
        </w:tc>
      </w:tr>
      <w:tr w:rsidR="000A6507" w:rsidRPr="000A6507" w:rsidTr="008C3B16">
        <w:trPr>
          <w:trHeight w:val="965"/>
        </w:trPr>
        <w:tc>
          <w:tcPr>
            <w:tcW w:w="2539" w:type="dxa"/>
          </w:tcPr>
          <w:p w:rsidR="000A6507" w:rsidRPr="000A6507" w:rsidRDefault="000A6507" w:rsidP="000A6507">
            <w:pPr>
              <w:spacing w:before="7"/>
              <w:rPr>
                <w:rFonts w:ascii="Times New Roman" w:eastAsia="Times New Roman" w:hAnsi="Times New Roman" w:cs="Times New Roman"/>
                <w:sz w:val="27"/>
              </w:rPr>
            </w:pPr>
          </w:p>
          <w:p w:rsidR="000A6507" w:rsidRPr="000A6507" w:rsidRDefault="000A6507" w:rsidP="000A6507">
            <w:pPr>
              <w:ind w:left="132" w:right="124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Световод</w:t>
            </w:r>
            <w:r w:rsidRPr="000A6507">
              <w:rPr>
                <w:rFonts w:ascii="Times New Roman" w:eastAsia="Times New Roman" w:hAnsi="Times New Roman" w:cs="Times New Roman"/>
                <w:spacing w:val="5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(OK)</w:t>
            </w:r>
          </w:p>
        </w:tc>
        <w:tc>
          <w:tcPr>
            <w:tcW w:w="1320" w:type="dxa"/>
          </w:tcPr>
          <w:p w:rsidR="000A6507" w:rsidRPr="000A6507" w:rsidRDefault="000A6507" w:rsidP="000A6507">
            <w:pPr>
              <w:spacing w:before="281"/>
              <w:ind w:left="289" w:right="280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0A6507">
              <w:rPr>
                <w:rFonts w:ascii="Times New Roman" w:eastAsia="Times New Roman" w:hAnsi="Times New Roman" w:cs="Times New Roman"/>
                <w:position w:val="-12"/>
                <w:sz w:val="28"/>
              </w:rPr>
              <w:t>10</w:t>
            </w:r>
            <w:r w:rsidRPr="000A6507">
              <w:rPr>
                <w:rFonts w:ascii="Times New Roman" w:eastAsia="Times New Roman" w:hAnsi="Times New Roman" w:cs="Times New Roman"/>
                <w:sz w:val="18"/>
              </w:rPr>
              <w:t>14-15</w:t>
            </w:r>
          </w:p>
        </w:tc>
        <w:tc>
          <w:tcPr>
            <w:tcW w:w="1440" w:type="dxa"/>
          </w:tcPr>
          <w:p w:rsidR="000A6507" w:rsidRPr="000A6507" w:rsidRDefault="000A6507" w:rsidP="000A6507">
            <w:pPr>
              <w:spacing w:before="7"/>
              <w:rPr>
                <w:rFonts w:ascii="Times New Roman" w:eastAsia="Times New Roman" w:hAnsi="Times New Roman" w:cs="Times New Roman"/>
                <w:sz w:val="27"/>
              </w:rPr>
            </w:pPr>
          </w:p>
          <w:p w:rsidR="000A6507" w:rsidRPr="000A6507" w:rsidRDefault="000A6507" w:rsidP="000A6507">
            <w:pPr>
              <w:ind w:left="361" w:right="353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мкм</w:t>
            </w:r>
          </w:p>
        </w:tc>
        <w:tc>
          <w:tcPr>
            <w:tcW w:w="2113" w:type="dxa"/>
          </w:tcPr>
          <w:p w:rsidR="000A6507" w:rsidRPr="000A6507" w:rsidRDefault="000A6507" w:rsidP="000A6507">
            <w:pPr>
              <w:spacing w:before="7"/>
              <w:rPr>
                <w:rFonts w:ascii="Times New Roman" w:eastAsia="Times New Roman" w:hAnsi="Times New Roman" w:cs="Times New Roman"/>
                <w:sz w:val="27"/>
              </w:rPr>
            </w:pPr>
          </w:p>
          <w:p w:rsidR="000A6507" w:rsidRPr="000A6507" w:rsidRDefault="000A6507" w:rsidP="000A6507">
            <w:pPr>
              <w:ind w:left="301" w:right="29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100000</w:t>
            </w:r>
          </w:p>
        </w:tc>
        <w:tc>
          <w:tcPr>
            <w:tcW w:w="2126" w:type="dxa"/>
          </w:tcPr>
          <w:p w:rsidR="000A6507" w:rsidRPr="000A6507" w:rsidRDefault="000A6507" w:rsidP="000A6507">
            <w:pPr>
              <w:spacing w:line="322" w:lineRule="exact"/>
              <w:ind w:left="417" w:right="404" w:firstLine="3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0A6507">
              <w:rPr>
                <w:rFonts w:ascii="Times New Roman" w:eastAsia="Times New Roman" w:hAnsi="Times New Roman" w:cs="Times New Roman"/>
                <w:sz w:val="28"/>
              </w:rPr>
              <w:t>ИКМ-480,</w:t>
            </w:r>
            <w:r w:rsidRPr="000A6507">
              <w:rPr>
                <w:rFonts w:ascii="Times New Roman" w:eastAsia="Times New Roman" w:hAnsi="Times New Roman" w:cs="Times New Roman"/>
                <w:spacing w:val="-68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pacing w:val="-9"/>
                <w:sz w:val="28"/>
              </w:rPr>
              <w:t>ИКМ-1920,</w:t>
            </w:r>
            <w:r w:rsidRPr="000A6507">
              <w:rPr>
                <w:rFonts w:ascii="Times New Roman" w:eastAsia="Times New Roman" w:hAnsi="Times New Roman" w:cs="Times New Roman"/>
                <w:spacing w:val="-68"/>
                <w:sz w:val="28"/>
              </w:rPr>
              <w:t xml:space="preserve"> </w:t>
            </w:r>
            <w:r w:rsidRPr="000A6507">
              <w:rPr>
                <w:rFonts w:ascii="Times New Roman" w:eastAsia="Times New Roman" w:hAnsi="Times New Roman" w:cs="Times New Roman"/>
                <w:sz w:val="28"/>
              </w:rPr>
              <w:t>ИКМ-7680</w:t>
            </w:r>
          </w:p>
        </w:tc>
      </w:tr>
    </w:tbl>
    <w:p w:rsidR="000A6507" w:rsidRPr="000A6507" w:rsidRDefault="000A6507" w:rsidP="000A6507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0A6507" w:rsidRPr="000A6507" w:rsidRDefault="000A6507" w:rsidP="000A6507">
      <w:pPr>
        <w:widowControl w:val="0"/>
        <w:numPr>
          <w:ilvl w:val="4"/>
          <w:numId w:val="25"/>
        </w:numPr>
        <w:tabs>
          <w:tab w:val="left" w:pos="2857"/>
          <w:tab w:val="left" w:pos="2858"/>
        </w:tabs>
        <w:autoSpaceDE w:val="0"/>
        <w:autoSpaceDN w:val="0"/>
        <w:spacing w:before="1" w:after="0" w:line="240" w:lineRule="auto"/>
        <w:ind w:left="2857" w:hanging="721"/>
        <w:rPr>
          <w:rFonts w:ascii="Times New Roman" w:eastAsia="Times New Roman" w:hAnsi="Times New Roman" w:cs="Times New Roman"/>
          <w:sz w:val="28"/>
        </w:rPr>
      </w:pPr>
      <w:r w:rsidRPr="000A6507">
        <w:rPr>
          <w:rFonts w:ascii="Times New Roman" w:eastAsia="Times New Roman" w:hAnsi="Times New Roman" w:cs="Times New Roman"/>
          <w:sz w:val="28"/>
        </w:rPr>
        <w:t>ОСНОВНЫЕ</w:t>
      </w:r>
      <w:r w:rsidRPr="000A6507">
        <w:rPr>
          <w:rFonts w:ascii="Times New Roman" w:eastAsia="Times New Roman" w:hAnsi="Times New Roman" w:cs="Times New Roman"/>
          <w:spacing w:val="-12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ТРЕБОВАНИЯ</w:t>
      </w:r>
      <w:r w:rsidRPr="000A6507">
        <w:rPr>
          <w:rFonts w:ascii="Times New Roman" w:eastAsia="Times New Roman" w:hAnsi="Times New Roman" w:cs="Times New Roman"/>
          <w:spacing w:val="-1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К</w:t>
      </w:r>
      <w:r w:rsidRPr="000A6507">
        <w:rPr>
          <w:rFonts w:ascii="Times New Roman" w:eastAsia="Times New Roman" w:hAnsi="Times New Roman" w:cs="Times New Roman"/>
          <w:spacing w:val="-13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ЛИНИЯМ</w:t>
      </w:r>
      <w:r w:rsidRPr="000A6507">
        <w:rPr>
          <w:rFonts w:ascii="Times New Roman" w:eastAsia="Times New Roman" w:hAnsi="Times New Roman" w:cs="Times New Roman"/>
          <w:spacing w:val="-1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СВЯЗИ</w:t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ind w:left="326" w:right="102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В общем виде требования, предъявляемые высокоразвитой современной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техникой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электросвязи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междугородным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линиям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связи,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могут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быть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сформулированы</w:t>
      </w:r>
      <w:r w:rsidRPr="000A6507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следующим</w:t>
      </w:r>
      <w:r w:rsidRPr="000A6507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образом:</w:t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322" w:lineRule="exact"/>
        <w:ind w:left="103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осуществление</w:t>
      </w:r>
      <w:r w:rsidRPr="000A6507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связи</w:t>
      </w:r>
      <w:r w:rsidRPr="000A6507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A6507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расстояния</w:t>
      </w:r>
      <w:r w:rsidRPr="000A6507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до</w:t>
      </w:r>
      <w:r w:rsidRPr="000A6507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12</w:t>
      </w:r>
      <w:r w:rsidRPr="000A6507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500</w:t>
      </w:r>
      <w:r w:rsidRPr="000A6507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км</w:t>
      </w:r>
      <w:r w:rsidRPr="000A6507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пределах</w:t>
      </w:r>
      <w:r w:rsidRPr="000A6507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страны</w:t>
      </w:r>
      <w:r w:rsidRPr="000A6507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proofErr w:type="gramStart"/>
      <w:r w:rsidRPr="000A6507">
        <w:rPr>
          <w:rFonts w:ascii="Times New Roman" w:eastAsia="Times New Roman" w:hAnsi="Times New Roman" w:cs="Times New Roman"/>
          <w:sz w:val="28"/>
          <w:szCs w:val="28"/>
        </w:rPr>
        <w:t>до</w:t>
      </w:r>
      <w:proofErr w:type="gramEnd"/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ind w:left="3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25</w:t>
      </w:r>
      <w:r w:rsidRPr="000A6507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000</w:t>
      </w:r>
      <w:r w:rsidRPr="000A6507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0A6507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международной</w:t>
      </w:r>
      <w:r w:rsidRPr="000A6507">
        <w:rPr>
          <w:rFonts w:ascii="Times New Roman" w:eastAsia="Times New Roman" w:hAnsi="Times New Roman" w:cs="Times New Roman"/>
          <w:spacing w:val="32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связи;</w:t>
      </w:r>
    </w:p>
    <w:p w:rsidR="000A6507" w:rsidRPr="000A6507" w:rsidRDefault="000A6507" w:rsidP="000A6507">
      <w:pPr>
        <w:widowControl w:val="0"/>
        <w:autoSpaceDE w:val="0"/>
        <w:autoSpaceDN w:val="0"/>
        <w:spacing w:before="1" w:after="0" w:line="240" w:lineRule="auto"/>
        <w:ind w:left="326" w:right="1021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широкополосность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пригодность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передачи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различных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видов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современной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 xml:space="preserve">информации  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 xml:space="preserve">(телевидение,  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 xml:space="preserve">телефонирование,  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передача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данных,</w:t>
      </w:r>
      <w:r w:rsidRPr="000A6507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вещание,</w:t>
      </w:r>
      <w:r w:rsidRPr="000A6507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передача</w:t>
      </w:r>
      <w:r w:rsidRPr="000A6507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полос</w:t>
      </w:r>
      <w:r w:rsidRPr="000A6507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газет</w:t>
      </w:r>
      <w:r w:rsidRPr="000A6507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т.</w:t>
      </w:r>
      <w:r w:rsidRPr="000A6507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д.);</w:t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ind w:left="326" w:right="1027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защищенность цепей от взаимных и внешних помех, а также от грозы 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коррозии;</w:t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ind w:left="326" w:right="1029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стабильность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электрических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параметров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линии,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устойчивость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надежность</w:t>
      </w:r>
      <w:r w:rsidRPr="000A6507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связи;</w:t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322" w:lineRule="exact"/>
        <w:ind w:left="103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экономичность</w:t>
      </w:r>
      <w:r w:rsidRPr="000A6507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системы</w:t>
      </w:r>
      <w:r w:rsidRPr="000A6507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связи</w:t>
      </w:r>
      <w:r w:rsidRPr="000A6507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целом.</w:t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ind w:left="326" w:right="102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Кабельная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линия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междугородной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представляет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собой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сложное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техническое сооружение, состоящее из огромного числа элементов. Так как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линия предназначена для длительной работы (десятки лет) и на ней должна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быть обеспечена бесперебойная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работа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сотен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тысяч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каналов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связи,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то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всем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элементам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линейно-кабельного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оборудования,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первую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очередь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кабелям</w:t>
      </w:r>
      <w:r w:rsidRPr="000A6507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кабельной</w:t>
      </w:r>
      <w:r w:rsidRPr="000A6507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арматуре,</w:t>
      </w:r>
      <w:r w:rsidRPr="000A6507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входящим</w:t>
      </w:r>
      <w:r w:rsidRPr="000A6507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линейный</w:t>
      </w:r>
      <w:r w:rsidRPr="000A6507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тракт</w:t>
      </w:r>
      <w:r w:rsidRPr="000A6507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передачи</w:t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0A6507" w:rsidRPr="000A6507">
          <w:pgSz w:w="11910" w:h="16840"/>
          <w:pgMar w:top="1060" w:right="0" w:bottom="960" w:left="920" w:header="0" w:footer="764" w:gutter="0"/>
          <w:cols w:space="720"/>
        </w:sectPr>
      </w:pPr>
    </w:p>
    <w:p w:rsidR="000A6507" w:rsidRPr="000A6507" w:rsidRDefault="000A6507" w:rsidP="000A6507">
      <w:pPr>
        <w:widowControl w:val="0"/>
        <w:autoSpaceDE w:val="0"/>
        <w:autoSpaceDN w:val="0"/>
        <w:spacing w:before="70" w:after="0" w:line="240" w:lineRule="auto"/>
        <w:ind w:left="326" w:right="102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сигналов,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предъявляются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высокие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требования.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Выбор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типа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конструкции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линии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определяется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только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процессом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распространения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энергии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вдоль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линии, но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 необходимостью защитить расположенные рядом ВЧ цепи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взаимных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мешающих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влияний.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 xml:space="preserve">Кабельные  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 xml:space="preserve">диэлектрики  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выбирают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исходя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требования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обеспечения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наибольшей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дальности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связи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каналах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ВЧ</w:t>
      </w:r>
      <w:r w:rsidRPr="000A6507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0A6507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минимальных</w:t>
      </w:r>
      <w:r w:rsidRPr="000A6507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потерях.</w:t>
      </w:r>
    </w:p>
    <w:p w:rsidR="000A6507" w:rsidRPr="000A6507" w:rsidRDefault="000A6507" w:rsidP="000A6507">
      <w:pPr>
        <w:widowControl w:val="0"/>
        <w:autoSpaceDE w:val="0"/>
        <w:autoSpaceDN w:val="0"/>
        <w:spacing w:after="0" w:line="240" w:lineRule="auto"/>
        <w:ind w:left="326" w:right="1024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соответствии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этим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кабельная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техника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развивается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следующих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направлениях.</w:t>
      </w:r>
    </w:p>
    <w:p w:rsidR="000A6507" w:rsidRPr="000A6507" w:rsidRDefault="000A6507" w:rsidP="000A6507">
      <w:pPr>
        <w:widowControl w:val="0"/>
        <w:numPr>
          <w:ilvl w:val="0"/>
          <w:numId w:val="3"/>
        </w:numPr>
        <w:tabs>
          <w:tab w:val="left" w:pos="1448"/>
        </w:tabs>
        <w:autoSpaceDE w:val="0"/>
        <w:autoSpaceDN w:val="0"/>
        <w:spacing w:after="0" w:line="240" w:lineRule="auto"/>
        <w:ind w:right="1023" w:firstLine="709"/>
        <w:jc w:val="both"/>
        <w:rPr>
          <w:rFonts w:ascii="Times New Roman" w:eastAsia="Times New Roman" w:hAnsi="Times New Roman" w:cs="Times New Roman"/>
          <w:sz w:val="28"/>
        </w:rPr>
      </w:pPr>
      <w:r w:rsidRPr="000A6507">
        <w:rPr>
          <w:rFonts w:ascii="Times New Roman" w:eastAsia="Times New Roman" w:hAnsi="Times New Roman" w:cs="Times New Roman"/>
          <w:sz w:val="28"/>
        </w:rPr>
        <w:t>Преимущественное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развитие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коаксиальных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систем,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позволяющих</w:t>
      </w:r>
      <w:r w:rsidRPr="000A6507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организовать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мощные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пучки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связи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передачу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программ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телевидения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на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большие</w:t>
      </w:r>
      <w:r w:rsidRPr="000A6507">
        <w:rPr>
          <w:rFonts w:ascii="Times New Roman" w:eastAsia="Times New Roman" w:hAnsi="Times New Roman" w:cs="Times New Roman"/>
          <w:spacing w:val="18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расстояния</w:t>
      </w:r>
      <w:r w:rsidRPr="000A6507">
        <w:rPr>
          <w:rFonts w:ascii="Times New Roman" w:eastAsia="Times New Roman" w:hAnsi="Times New Roman" w:cs="Times New Roman"/>
          <w:spacing w:val="15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по</w:t>
      </w:r>
      <w:r w:rsidRPr="000A6507">
        <w:rPr>
          <w:rFonts w:ascii="Times New Roman" w:eastAsia="Times New Roman" w:hAnsi="Times New Roman" w:cs="Times New Roman"/>
          <w:spacing w:val="16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однокабельной</w:t>
      </w:r>
      <w:r w:rsidRPr="000A6507">
        <w:rPr>
          <w:rFonts w:ascii="Times New Roman" w:eastAsia="Times New Roman" w:hAnsi="Times New Roman" w:cs="Times New Roman"/>
          <w:spacing w:val="15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системе</w:t>
      </w:r>
      <w:r w:rsidRPr="000A6507">
        <w:rPr>
          <w:rFonts w:ascii="Times New Roman" w:eastAsia="Times New Roman" w:hAnsi="Times New Roman" w:cs="Times New Roman"/>
          <w:spacing w:val="17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связи.</w:t>
      </w:r>
    </w:p>
    <w:p w:rsidR="000A6507" w:rsidRPr="000A6507" w:rsidRDefault="000A6507" w:rsidP="000A6507">
      <w:pPr>
        <w:widowControl w:val="0"/>
        <w:numPr>
          <w:ilvl w:val="0"/>
          <w:numId w:val="3"/>
        </w:numPr>
        <w:tabs>
          <w:tab w:val="left" w:pos="1300"/>
        </w:tabs>
        <w:autoSpaceDE w:val="0"/>
        <w:autoSpaceDN w:val="0"/>
        <w:spacing w:after="0" w:line="240" w:lineRule="auto"/>
        <w:ind w:right="1023" w:firstLine="709"/>
        <w:jc w:val="both"/>
        <w:rPr>
          <w:rFonts w:ascii="Times New Roman" w:eastAsia="Times New Roman" w:hAnsi="Times New Roman" w:cs="Times New Roman"/>
          <w:sz w:val="28"/>
        </w:rPr>
      </w:pPr>
      <w:r w:rsidRPr="000A6507">
        <w:rPr>
          <w:rFonts w:ascii="Times New Roman" w:eastAsia="Times New Roman" w:hAnsi="Times New Roman" w:cs="Times New Roman"/>
          <w:sz w:val="28"/>
        </w:rPr>
        <w:t>Создание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внедрение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перспективных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proofErr w:type="gramStart"/>
      <w:r w:rsidRPr="000A6507">
        <w:rPr>
          <w:rFonts w:ascii="Times New Roman" w:eastAsia="Times New Roman" w:hAnsi="Times New Roman" w:cs="Times New Roman"/>
          <w:sz w:val="28"/>
        </w:rPr>
        <w:t>ОК</w:t>
      </w:r>
      <w:proofErr w:type="gramEnd"/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связи,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обеспечивающих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получение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большого</w:t>
      </w:r>
      <w:r w:rsidRPr="000A6507">
        <w:rPr>
          <w:rFonts w:ascii="Times New Roman" w:eastAsia="Times New Roman" w:hAnsi="Times New Roman" w:cs="Times New Roman"/>
          <w:spacing w:val="7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числа</w:t>
      </w:r>
      <w:r w:rsidRPr="000A6507">
        <w:rPr>
          <w:rFonts w:ascii="Times New Roman" w:eastAsia="Times New Roman" w:hAnsi="Times New Roman" w:cs="Times New Roman"/>
          <w:spacing w:val="7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каналов</w:t>
      </w:r>
      <w:r w:rsidRPr="000A6507">
        <w:rPr>
          <w:rFonts w:ascii="Times New Roman" w:eastAsia="Times New Roman" w:hAnsi="Times New Roman" w:cs="Times New Roman"/>
          <w:spacing w:val="7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и</w:t>
      </w:r>
      <w:r w:rsidRPr="000A6507">
        <w:rPr>
          <w:rFonts w:ascii="Times New Roman" w:eastAsia="Times New Roman" w:hAnsi="Times New Roman" w:cs="Times New Roman"/>
          <w:spacing w:val="7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не</w:t>
      </w:r>
      <w:r w:rsidRPr="000A6507">
        <w:rPr>
          <w:rFonts w:ascii="Times New Roman" w:eastAsia="Times New Roman" w:hAnsi="Times New Roman" w:cs="Times New Roman"/>
          <w:spacing w:val="7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требующих</w:t>
      </w:r>
      <w:r w:rsidRPr="000A6507">
        <w:rPr>
          <w:rFonts w:ascii="Times New Roman" w:eastAsia="Times New Roman" w:hAnsi="Times New Roman" w:cs="Times New Roman"/>
          <w:spacing w:val="7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для</w:t>
      </w:r>
      <w:r w:rsidRPr="000A6507">
        <w:rPr>
          <w:rFonts w:ascii="Times New Roman" w:eastAsia="Times New Roman" w:hAnsi="Times New Roman" w:cs="Times New Roman"/>
          <w:spacing w:val="7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своего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производства</w:t>
      </w:r>
      <w:r w:rsidRPr="000A6507">
        <w:rPr>
          <w:rFonts w:ascii="Times New Roman" w:eastAsia="Times New Roman" w:hAnsi="Times New Roman" w:cs="Times New Roman"/>
          <w:spacing w:val="19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дефицитных</w:t>
      </w:r>
      <w:r w:rsidRPr="000A6507">
        <w:rPr>
          <w:rFonts w:ascii="Times New Roman" w:eastAsia="Times New Roman" w:hAnsi="Times New Roman" w:cs="Times New Roman"/>
          <w:spacing w:val="2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металлов</w:t>
      </w:r>
      <w:r w:rsidRPr="000A6507">
        <w:rPr>
          <w:rFonts w:ascii="Times New Roman" w:eastAsia="Times New Roman" w:hAnsi="Times New Roman" w:cs="Times New Roman"/>
          <w:spacing w:val="2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(медь,</w:t>
      </w:r>
      <w:r w:rsidRPr="000A6507">
        <w:rPr>
          <w:rFonts w:ascii="Times New Roman" w:eastAsia="Times New Roman" w:hAnsi="Times New Roman" w:cs="Times New Roman"/>
          <w:spacing w:val="19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свинец).</w:t>
      </w:r>
    </w:p>
    <w:p w:rsidR="000A6507" w:rsidRPr="000A6507" w:rsidRDefault="000A6507" w:rsidP="000A6507">
      <w:pPr>
        <w:widowControl w:val="0"/>
        <w:numPr>
          <w:ilvl w:val="0"/>
          <w:numId w:val="3"/>
        </w:numPr>
        <w:tabs>
          <w:tab w:val="left" w:pos="1300"/>
        </w:tabs>
        <w:autoSpaceDE w:val="0"/>
        <w:autoSpaceDN w:val="0"/>
        <w:spacing w:after="0" w:line="240" w:lineRule="auto"/>
        <w:ind w:right="1025" w:firstLine="709"/>
        <w:jc w:val="both"/>
        <w:rPr>
          <w:rFonts w:ascii="Times New Roman" w:eastAsia="Times New Roman" w:hAnsi="Times New Roman" w:cs="Times New Roman"/>
          <w:sz w:val="28"/>
        </w:rPr>
      </w:pPr>
      <w:r w:rsidRPr="000A6507">
        <w:rPr>
          <w:rFonts w:ascii="Times New Roman" w:eastAsia="Times New Roman" w:hAnsi="Times New Roman" w:cs="Times New Roman"/>
          <w:sz w:val="28"/>
        </w:rPr>
        <w:t>Широкое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внедрение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в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кабельную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технику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пластмасс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(полиэтилена,</w:t>
      </w:r>
      <w:r w:rsidRPr="000A6507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полистирола,</w:t>
      </w:r>
      <w:r w:rsidRPr="000A6507">
        <w:rPr>
          <w:rFonts w:ascii="Times New Roman" w:eastAsia="Times New Roman" w:hAnsi="Times New Roman" w:cs="Times New Roman"/>
          <w:spacing w:val="53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полипропилена</w:t>
      </w:r>
      <w:r w:rsidRPr="000A6507">
        <w:rPr>
          <w:rFonts w:ascii="Times New Roman" w:eastAsia="Times New Roman" w:hAnsi="Times New Roman" w:cs="Times New Roman"/>
          <w:spacing w:val="55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и</w:t>
      </w:r>
      <w:r w:rsidRPr="000A6507">
        <w:rPr>
          <w:rFonts w:ascii="Times New Roman" w:eastAsia="Times New Roman" w:hAnsi="Times New Roman" w:cs="Times New Roman"/>
          <w:spacing w:val="56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др.),</w:t>
      </w:r>
      <w:r w:rsidRPr="000A6507">
        <w:rPr>
          <w:rFonts w:ascii="Times New Roman" w:eastAsia="Times New Roman" w:hAnsi="Times New Roman" w:cs="Times New Roman"/>
          <w:spacing w:val="53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обладающих</w:t>
      </w:r>
      <w:r w:rsidRPr="000A6507">
        <w:rPr>
          <w:rFonts w:ascii="Times New Roman" w:eastAsia="Times New Roman" w:hAnsi="Times New Roman" w:cs="Times New Roman"/>
          <w:spacing w:val="56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хорошими</w:t>
      </w:r>
      <w:r w:rsidRPr="000A6507">
        <w:rPr>
          <w:rFonts w:ascii="Times New Roman" w:eastAsia="Times New Roman" w:hAnsi="Times New Roman" w:cs="Times New Roman"/>
          <w:spacing w:val="58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электрическими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механическими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характеристиками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позволяющих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автоматизировать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производство.</w:t>
      </w:r>
    </w:p>
    <w:p w:rsidR="000A6507" w:rsidRPr="000A6507" w:rsidRDefault="000A6507" w:rsidP="000A6507">
      <w:pPr>
        <w:widowControl w:val="0"/>
        <w:autoSpaceDE w:val="0"/>
        <w:autoSpaceDN w:val="0"/>
        <w:spacing w:before="1" w:after="0" w:line="240" w:lineRule="auto"/>
        <w:ind w:left="326" w:right="1025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6507">
        <w:rPr>
          <w:rFonts w:ascii="Times New Roman" w:eastAsia="Times New Roman" w:hAnsi="Times New Roman" w:cs="Times New Roman"/>
          <w:sz w:val="28"/>
          <w:szCs w:val="28"/>
        </w:rPr>
        <w:t>Внедрение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алюминиевых,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стальных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пластмассовых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оболочек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gramStart"/>
      <w:r w:rsidRPr="000A6507">
        <w:rPr>
          <w:rFonts w:ascii="Times New Roman" w:eastAsia="Times New Roman" w:hAnsi="Times New Roman" w:cs="Times New Roman"/>
          <w:sz w:val="28"/>
          <w:szCs w:val="28"/>
        </w:rPr>
        <w:t>вместо</w:t>
      </w:r>
      <w:proofErr w:type="gramEnd"/>
      <w:r w:rsidRPr="000A650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свинцовых.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Оболочки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должны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обладать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герметичностью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обеспечивать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стабильность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электрических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параметров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кабеля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течение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всего</w:t>
      </w:r>
      <w:r w:rsidRPr="000A6507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срока</w:t>
      </w:r>
      <w:r w:rsidRPr="000A650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  <w:szCs w:val="28"/>
        </w:rPr>
        <w:t>службы.</w:t>
      </w:r>
    </w:p>
    <w:p w:rsidR="000A6507" w:rsidRPr="000A6507" w:rsidRDefault="000A6507" w:rsidP="000A6507">
      <w:pPr>
        <w:widowControl w:val="0"/>
        <w:numPr>
          <w:ilvl w:val="0"/>
          <w:numId w:val="24"/>
        </w:numPr>
        <w:tabs>
          <w:tab w:val="left" w:pos="1300"/>
        </w:tabs>
        <w:autoSpaceDE w:val="0"/>
        <w:autoSpaceDN w:val="0"/>
        <w:spacing w:after="0" w:line="240" w:lineRule="auto"/>
        <w:ind w:right="1025" w:firstLine="709"/>
        <w:jc w:val="both"/>
        <w:rPr>
          <w:rFonts w:ascii="Times New Roman" w:eastAsia="Times New Roman" w:hAnsi="Times New Roman" w:cs="Times New Roman"/>
          <w:sz w:val="28"/>
        </w:rPr>
      </w:pPr>
      <w:r w:rsidRPr="000A6507">
        <w:rPr>
          <w:rFonts w:ascii="Times New Roman" w:eastAsia="Times New Roman" w:hAnsi="Times New Roman" w:cs="Times New Roman"/>
          <w:sz w:val="28"/>
        </w:rPr>
        <w:t>Разработка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внедрение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в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производство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экономичных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конструкций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кабелей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внутризоновой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связи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(однокоаксиальных,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одночетверочных,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безбронных).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Создание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экранированных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кабелей,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надежно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защищающих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передаваемую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по</w:t>
      </w:r>
      <w:r w:rsidRPr="000A6507">
        <w:rPr>
          <w:rFonts w:ascii="Times New Roman" w:eastAsia="Times New Roman" w:hAnsi="Times New Roman" w:cs="Times New Roman"/>
          <w:spacing w:val="70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ним</w:t>
      </w:r>
      <w:r w:rsidRPr="000A6507">
        <w:rPr>
          <w:rFonts w:ascii="Times New Roman" w:eastAsia="Times New Roman" w:hAnsi="Times New Roman" w:cs="Times New Roman"/>
          <w:spacing w:val="70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информацию</w:t>
      </w:r>
      <w:r w:rsidRPr="000A6507">
        <w:rPr>
          <w:rFonts w:ascii="Times New Roman" w:eastAsia="Times New Roman" w:hAnsi="Times New Roman" w:cs="Times New Roman"/>
          <w:spacing w:val="70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от</w:t>
      </w:r>
      <w:r w:rsidRPr="000A6507">
        <w:rPr>
          <w:rFonts w:ascii="Times New Roman" w:eastAsia="Times New Roman" w:hAnsi="Times New Roman" w:cs="Times New Roman"/>
          <w:spacing w:val="70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внешних</w:t>
      </w:r>
      <w:r w:rsidRPr="000A6507">
        <w:rPr>
          <w:rFonts w:ascii="Times New Roman" w:eastAsia="Times New Roman" w:hAnsi="Times New Roman" w:cs="Times New Roman"/>
          <w:spacing w:val="70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электромагнитных</w:t>
      </w:r>
      <w:r w:rsidRPr="000A6507">
        <w:rPr>
          <w:rFonts w:ascii="Times New Roman" w:eastAsia="Times New Roman" w:hAnsi="Times New Roman" w:cs="Times New Roman"/>
          <w:spacing w:val="70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влияний</w:t>
      </w:r>
      <w:r w:rsidRPr="000A6507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грозы,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в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частности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кабелей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в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двухслойных</w:t>
      </w:r>
      <w:r w:rsidRPr="000A6507">
        <w:rPr>
          <w:rFonts w:ascii="Times New Roman" w:eastAsia="Times New Roman" w:hAnsi="Times New Roman" w:cs="Times New Roman"/>
          <w:spacing w:val="70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оболочках</w:t>
      </w:r>
      <w:r w:rsidRPr="000A6507">
        <w:rPr>
          <w:rFonts w:ascii="Times New Roman" w:eastAsia="Times New Roman" w:hAnsi="Times New Roman" w:cs="Times New Roman"/>
          <w:spacing w:val="70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типа</w:t>
      </w:r>
      <w:r w:rsidRPr="000A6507">
        <w:rPr>
          <w:rFonts w:ascii="Times New Roman" w:eastAsia="Times New Roman" w:hAnsi="Times New Roman" w:cs="Times New Roman"/>
          <w:spacing w:val="70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алюминий</w:t>
      </w:r>
      <w:r w:rsidRPr="000A6507">
        <w:rPr>
          <w:rFonts w:ascii="Times New Roman" w:eastAsia="Times New Roman" w:hAnsi="Times New Roman" w:cs="Times New Roman"/>
          <w:spacing w:val="70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-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сталь</w:t>
      </w:r>
      <w:r w:rsidRPr="000A6507">
        <w:rPr>
          <w:rFonts w:ascii="Times New Roman" w:eastAsia="Times New Roman" w:hAnsi="Times New Roman" w:cs="Times New Roman"/>
          <w:spacing w:val="12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и</w:t>
      </w:r>
      <w:r w:rsidRPr="000A6507">
        <w:rPr>
          <w:rFonts w:ascii="Times New Roman" w:eastAsia="Times New Roman" w:hAnsi="Times New Roman" w:cs="Times New Roman"/>
          <w:spacing w:val="14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алюминий</w:t>
      </w:r>
      <w:r w:rsidRPr="000A6507">
        <w:rPr>
          <w:rFonts w:ascii="Times New Roman" w:eastAsia="Times New Roman" w:hAnsi="Times New Roman" w:cs="Times New Roman"/>
          <w:spacing w:val="15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-</w:t>
      </w:r>
      <w:r w:rsidRPr="000A6507">
        <w:rPr>
          <w:rFonts w:ascii="Times New Roman" w:eastAsia="Times New Roman" w:hAnsi="Times New Roman" w:cs="Times New Roman"/>
          <w:spacing w:val="13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свинец.</w:t>
      </w:r>
    </w:p>
    <w:p w:rsidR="000A6507" w:rsidRPr="000A6507" w:rsidRDefault="000A6507" w:rsidP="000A6507">
      <w:pPr>
        <w:widowControl w:val="0"/>
        <w:numPr>
          <w:ilvl w:val="0"/>
          <w:numId w:val="24"/>
        </w:numPr>
        <w:tabs>
          <w:tab w:val="left" w:pos="1300"/>
        </w:tabs>
        <w:autoSpaceDE w:val="0"/>
        <w:autoSpaceDN w:val="0"/>
        <w:spacing w:after="0" w:line="240" w:lineRule="auto"/>
        <w:ind w:right="1024" w:firstLine="709"/>
        <w:jc w:val="both"/>
        <w:rPr>
          <w:rFonts w:ascii="Times New Roman" w:eastAsia="Times New Roman" w:hAnsi="Times New Roman" w:cs="Times New Roman"/>
          <w:sz w:val="28"/>
        </w:rPr>
      </w:pPr>
      <w:r w:rsidRPr="000A6507">
        <w:rPr>
          <w:rFonts w:ascii="Times New Roman" w:eastAsia="Times New Roman" w:hAnsi="Times New Roman" w:cs="Times New Roman"/>
          <w:sz w:val="28"/>
        </w:rPr>
        <w:t>Повышение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электрической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прочности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изоляции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кабелей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связи.</w:t>
      </w:r>
      <w:r w:rsidRPr="000A6507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Современный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кабель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должен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обладать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одновременно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proofErr w:type="gramStart"/>
      <w:r w:rsidRPr="000A6507">
        <w:rPr>
          <w:rFonts w:ascii="Times New Roman" w:eastAsia="Times New Roman" w:hAnsi="Times New Roman" w:cs="Times New Roman"/>
          <w:sz w:val="28"/>
        </w:rPr>
        <w:t>свойствами</w:t>
      </w:r>
      <w:proofErr w:type="gramEnd"/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как</w:t>
      </w:r>
      <w:r w:rsidRPr="000A6507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высокочастотного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кабеля,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так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силового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электрического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кабеля,</w:t>
      </w:r>
      <w:r w:rsidRPr="000A6507">
        <w:rPr>
          <w:rFonts w:ascii="Times New Roman" w:eastAsia="Times New Roman" w:hAnsi="Times New Roman" w:cs="Times New Roman"/>
          <w:spacing w:val="7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и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обеспечивать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передачу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токов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высокого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напряжения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для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дистанционного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электропитания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необслуживаемых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усилительных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пунктов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на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большие</w:t>
      </w:r>
      <w:r w:rsidRPr="000A650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A6507">
        <w:rPr>
          <w:rFonts w:ascii="Times New Roman" w:eastAsia="Times New Roman" w:hAnsi="Times New Roman" w:cs="Times New Roman"/>
          <w:sz w:val="28"/>
        </w:rPr>
        <w:t>расстояния.</w:t>
      </w:r>
    </w:p>
    <w:p w:rsidR="00252F1F" w:rsidRDefault="000A6507">
      <w:bookmarkStart w:id="11" w:name="_GoBack"/>
      <w:bookmarkEnd w:id="11"/>
    </w:p>
    <w:sectPr w:rsidR="00252F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F77A1"/>
    <w:multiLevelType w:val="multilevel"/>
    <w:tmpl w:val="6630CD22"/>
    <w:lvl w:ilvl="0">
      <w:start w:val="5"/>
      <w:numFmt w:val="decimal"/>
      <w:lvlText w:val="%1"/>
      <w:lvlJc w:val="left"/>
      <w:pPr>
        <w:ind w:left="1086" w:hanging="49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86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060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51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41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32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22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13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03" w:hanging="490"/>
      </w:pPr>
      <w:rPr>
        <w:rFonts w:hint="default"/>
        <w:lang w:val="ru-RU" w:eastAsia="en-US" w:bidi="ar-SA"/>
      </w:rPr>
    </w:lvl>
  </w:abstractNum>
  <w:abstractNum w:abstractNumId="1">
    <w:nsid w:val="04BE2A26"/>
    <w:multiLevelType w:val="multilevel"/>
    <w:tmpl w:val="3F68C646"/>
    <w:lvl w:ilvl="0">
      <w:start w:val="9"/>
      <w:numFmt w:val="decimal"/>
      <w:lvlText w:val="%1"/>
      <w:lvlJc w:val="left"/>
      <w:pPr>
        <w:ind w:left="1010" w:hanging="700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010" w:hanging="700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10" w:hanging="70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009" w:hanging="7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05" w:hanging="7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02" w:hanging="7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98" w:hanging="7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95" w:hanging="7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1" w:hanging="700"/>
      </w:pPr>
      <w:rPr>
        <w:rFonts w:hint="default"/>
        <w:lang w:val="ru-RU" w:eastAsia="en-US" w:bidi="ar-SA"/>
      </w:rPr>
    </w:lvl>
  </w:abstractNum>
  <w:abstractNum w:abstractNumId="2">
    <w:nsid w:val="055B2D54"/>
    <w:multiLevelType w:val="hybridMultilevel"/>
    <w:tmpl w:val="4CF60092"/>
    <w:lvl w:ilvl="0" w:tplc="39BA19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EC810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6B402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EEAF0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11262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5AADA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AAEF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3549E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558EF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0F0CC359"/>
    <w:multiLevelType w:val="singleLevel"/>
    <w:tmpl w:val="1FA49136"/>
    <w:lvl w:ilvl="0">
      <w:start w:val="1"/>
      <w:numFmt w:val="bullet"/>
      <w:lvlText w:val=""/>
      <w:lvlJc w:val="left"/>
      <w:pPr>
        <w:tabs>
          <w:tab w:val="num" w:pos="0"/>
        </w:tabs>
      </w:pPr>
      <w:rPr>
        <w:rFonts w:ascii="Symbol" w:hAnsi="Symbol"/>
        <w:sz w:val="18"/>
      </w:rPr>
    </w:lvl>
  </w:abstractNum>
  <w:abstractNum w:abstractNumId="4">
    <w:nsid w:val="0F420D7F"/>
    <w:multiLevelType w:val="hybridMultilevel"/>
    <w:tmpl w:val="20861E00"/>
    <w:lvl w:ilvl="0" w:tplc="9D4E3C84">
      <w:start w:val="6"/>
      <w:numFmt w:val="bullet"/>
      <w:lvlText w:val="-"/>
      <w:lvlJc w:val="left"/>
      <w:pPr>
        <w:tabs>
          <w:tab w:val="num" w:pos="936"/>
        </w:tabs>
        <w:ind w:left="936" w:hanging="360"/>
      </w:pPr>
      <w:rPr>
        <w:rFonts w:ascii="Times New Roman" w:eastAsia="Times New Roman" w:hAnsi="Times New Roman" w:cs="Times New Roman" w:hint="default"/>
        <w:sz w:val="17"/>
      </w:rPr>
    </w:lvl>
    <w:lvl w:ilvl="1" w:tplc="04190003" w:tentative="1">
      <w:start w:val="1"/>
      <w:numFmt w:val="bullet"/>
      <w:lvlText w:val="o"/>
      <w:lvlJc w:val="left"/>
      <w:pPr>
        <w:tabs>
          <w:tab w:val="num" w:pos="1656"/>
        </w:tabs>
        <w:ind w:left="165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76"/>
        </w:tabs>
        <w:ind w:left="23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96"/>
        </w:tabs>
        <w:ind w:left="30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16"/>
        </w:tabs>
        <w:ind w:left="381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36"/>
        </w:tabs>
        <w:ind w:left="45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56"/>
        </w:tabs>
        <w:ind w:left="52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76"/>
        </w:tabs>
        <w:ind w:left="597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96"/>
        </w:tabs>
        <w:ind w:left="6696" w:hanging="360"/>
      </w:pPr>
      <w:rPr>
        <w:rFonts w:ascii="Wingdings" w:hAnsi="Wingdings" w:hint="default"/>
      </w:rPr>
    </w:lvl>
  </w:abstractNum>
  <w:abstractNum w:abstractNumId="5">
    <w:nsid w:val="12947DC1"/>
    <w:multiLevelType w:val="multilevel"/>
    <w:tmpl w:val="F0823DDC"/>
    <w:lvl w:ilvl="0">
      <w:start w:val="8"/>
      <w:numFmt w:val="decimal"/>
      <w:lvlText w:val="%1."/>
      <w:lvlJc w:val="left"/>
      <w:pPr>
        <w:ind w:left="3150" w:hanging="23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5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647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640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433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226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19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12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05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98" w:hanging="490"/>
      </w:pPr>
      <w:rPr>
        <w:rFonts w:hint="default"/>
        <w:lang w:val="ru-RU" w:eastAsia="en-US" w:bidi="ar-SA"/>
      </w:rPr>
    </w:lvl>
  </w:abstractNum>
  <w:abstractNum w:abstractNumId="6">
    <w:nsid w:val="12F45A40"/>
    <w:multiLevelType w:val="multilevel"/>
    <w:tmpl w:val="A914D9F0"/>
    <w:lvl w:ilvl="0">
      <w:start w:val="1"/>
      <w:numFmt w:val="decimal"/>
      <w:lvlText w:val="%1."/>
      <w:lvlJc w:val="left"/>
      <w:pPr>
        <w:ind w:left="606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0000FF"/>
        <w:w w:val="99"/>
        <w:sz w:val="28"/>
        <w:szCs w:val="28"/>
        <w:u w:val="single" w:color="0000FF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10" w:hanging="484"/>
      </w:pPr>
      <w:rPr>
        <w:rFonts w:hint="default"/>
        <w:spacing w:val="-2"/>
        <w:w w:val="99"/>
        <w:u w:val="single" w:color="0000FF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992" w:hanging="666"/>
      </w:pPr>
      <w:rPr>
        <w:rFonts w:hint="default"/>
        <w:spacing w:val="-5"/>
        <w:w w:val="99"/>
        <w:u w:val="single" w:color="0000FF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2428" w:hanging="23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5"/>
        <w:w w:val="99"/>
        <w:sz w:val="28"/>
        <w:szCs w:val="28"/>
        <w:lang w:val="ru-RU" w:eastAsia="en-US" w:bidi="ar-SA"/>
      </w:rPr>
    </w:lvl>
    <w:lvl w:ilvl="4">
      <w:start w:val="1"/>
      <w:numFmt w:val="decimal"/>
      <w:lvlText w:val="%4.%5."/>
      <w:lvlJc w:val="left"/>
      <w:pPr>
        <w:ind w:left="3287" w:hanging="72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9"/>
        <w:w w:val="99"/>
        <w:sz w:val="28"/>
        <w:szCs w:val="28"/>
        <w:lang w:val="ru-RU" w:eastAsia="en-US" w:bidi="ar-SA"/>
      </w:rPr>
    </w:lvl>
    <w:lvl w:ilvl="5">
      <w:numFmt w:val="bullet"/>
      <w:lvlText w:val="•"/>
      <w:lvlJc w:val="left"/>
      <w:pPr>
        <w:ind w:left="3280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820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361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02" w:hanging="720"/>
      </w:pPr>
      <w:rPr>
        <w:rFonts w:hint="default"/>
        <w:lang w:val="ru-RU" w:eastAsia="en-US" w:bidi="ar-SA"/>
      </w:rPr>
    </w:lvl>
  </w:abstractNum>
  <w:abstractNum w:abstractNumId="7">
    <w:nsid w:val="208D6927"/>
    <w:multiLevelType w:val="multilevel"/>
    <w:tmpl w:val="6652CC4E"/>
    <w:lvl w:ilvl="0">
      <w:start w:val="5"/>
      <w:numFmt w:val="decimal"/>
      <w:lvlText w:val="%1."/>
      <w:lvlJc w:val="left"/>
      <w:pPr>
        <w:ind w:left="326" w:hanging="2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5"/>
        <w:w w:val="99"/>
        <w:sz w:val="28"/>
        <w:szCs w:val="28"/>
        <w:lang w:val="ru-RU" w:eastAsia="en-US" w:bidi="ar-SA"/>
      </w:rPr>
    </w:lvl>
    <w:lvl w:ilvl="1">
      <w:start w:val="2"/>
      <w:numFmt w:val="decimal"/>
      <w:lvlText w:val="%2."/>
      <w:lvlJc w:val="left"/>
      <w:pPr>
        <w:ind w:left="2906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3473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418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56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94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32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70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08" w:hanging="490"/>
      </w:pPr>
      <w:rPr>
        <w:rFonts w:hint="default"/>
        <w:lang w:val="ru-RU" w:eastAsia="en-US" w:bidi="ar-SA"/>
      </w:rPr>
    </w:lvl>
  </w:abstractNum>
  <w:abstractNum w:abstractNumId="8">
    <w:nsid w:val="260138AC"/>
    <w:multiLevelType w:val="hybridMultilevel"/>
    <w:tmpl w:val="AB94F640"/>
    <w:lvl w:ilvl="0" w:tplc="830AAFBA">
      <w:numFmt w:val="bullet"/>
      <w:lvlText w:val=""/>
      <w:lvlJc w:val="left"/>
      <w:pPr>
        <w:ind w:left="374" w:hanging="279"/>
      </w:pPr>
      <w:rPr>
        <w:rFonts w:ascii="Symbol" w:eastAsia="Symbol" w:hAnsi="Symbol" w:cs="Symbol" w:hint="default"/>
        <w:w w:val="100"/>
        <w:lang w:val="ru-RU" w:eastAsia="en-US" w:bidi="ar-SA"/>
      </w:rPr>
    </w:lvl>
    <w:lvl w:ilvl="1" w:tplc="E72C3560">
      <w:numFmt w:val="bullet"/>
      <w:lvlText w:val="•"/>
      <w:lvlJc w:val="left"/>
      <w:pPr>
        <w:ind w:left="463" w:hanging="279"/>
      </w:pPr>
      <w:rPr>
        <w:rFonts w:hint="default"/>
        <w:lang w:val="ru-RU" w:eastAsia="en-US" w:bidi="ar-SA"/>
      </w:rPr>
    </w:lvl>
    <w:lvl w:ilvl="2" w:tplc="251CF150">
      <w:numFmt w:val="bullet"/>
      <w:lvlText w:val="•"/>
      <w:lvlJc w:val="left"/>
      <w:pPr>
        <w:ind w:left="547" w:hanging="279"/>
      </w:pPr>
      <w:rPr>
        <w:rFonts w:hint="default"/>
        <w:lang w:val="ru-RU" w:eastAsia="en-US" w:bidi="ar-SA"/>
      </w:rPr>
    </w:lvl>
    <w:lvl w:ilvl="3" w:tplc="53D8F742">
      <w:numFmt w:val="bullet"/>
      <w:lvlText w:val="•"/>
      <w:lvlJc w:val="left"/>
      <w:pPr>
        <w:ind w:left="631" w:hanging="279"/>
      </w:pPr>
      <w:rPr>
        <w:rFonts w:hint="default"/>
        <w:lang w:val="ru-RU" w:eastAsia="en-US" w:bidi="ar-SA"/>
      </w:rPr>
    </w:lvl>
    <w:lvl w:ilvl="4" w:tplc="37589E4A">
      <w:numFmt w:val="bullet"/>
      <w:lvlText w:val="•"/>
      <w:lvlJc w:val="left"/>
      <w:pPr>
        <w:ind w:left="715" w:hanging="279"/>
      </w:pPr>
      <w:rPr>
        <w:rFonts w:hint="default"/>
        <w:lang w:val="ru-RU" w:eastAsia="en-US" w:bidi="ar-SA"/>
      </w:rPr>
    </w:lvl>
    <w:lvl w:ilvl="5" w:tplc="161CB1BA">
      <w:numFmt w:val="bullet"/>
      <w:lvlText w:val="•"/>
      <w:lvlJc w:val="left"/>
      <w:pPr>
        <w:ind w:left="799" w:hanging="279"/>
      </w:pPr>
      <w:rPr>
        <w:rFonts w:hint="default"/>
        <w:lang w:val="ru-RU" w:eastAsia="en-US" w:bidi="ar-SA"/>
      </w:rPr>
    </w:lvl>
    <w:lvl w:ilvl="6" w:tplc="DE5292B6">
      <w:numFmt w:val="bullet"/>
      <w:lvlText w:val="•"/>
      <w:lvlJc w:val="left"/>
      <w:pPr>
        <w:ind w:left="883" w:hanging="279"/>
      </w:pPr>
      <w:rPr>
        <w:rFonts w:hint="default"/>
        <w:lang w:val="ru-RU" w:eastAsia="en-US" w:bidi="ar-SA"/>
      </w:rPr>
    </w:lvl>
    <w:lvl w:ilvl="7" w:tplc="BCD6E03A">
      <w:numFmt w:val="bullet"/>
      <w:lvlText w:val="•"/>
      <w:lvlJc w:val="left"/>
      <w:pPr>
        <w:ind w:left="967" w:hanging="279"/>
      </w:pPr>
      <w:rPr>
        <w:rFonts w:hint="default"/>
        <w:lang w:val="ru-RU" w:eastAsia="en-US" w:bidi="ar-SA"/>
      </w:rPr>
    </w:lvl>
    <w:lvl w:ilvl="8" w:tplc="90EAE590">
      <w:numFmt w:val="bullet"/>
      <w:lvlText w:val="•"/>
      <w:lvlJc w:val="left"/>
      <w:pPr>
        <w:ind w:left="1051" w:hanging="279"/>
      </w:pPr>
      <w:rPr>
        <w:rFonts w:hint="default"/>
        <w:lang w:val="ru-RU" w:eastAsia="en-US" w:bidi="ar-SA"/>
      </w:rPr>
    </w:lvl>
  </w:abstractNum>
  <w:abstractNum w:abstractNumId="9">
    <w:nsid w:val="2A386EB5"/>
    <w:multiLevelType w:val="hybridMultilevel"/>
    <w:tmpl w:val="D7324F88"/>
    <w:lvl w:ilvl="0" w:tplc="7C22AF44">
      <w:start w:val="1"/>
      <w:numFmt w:val="decimal"/>
      <w:lvlText w:val="%1)"/>
      <w:lvlJc w:val="left"/>
      <w:pPr>
        <w:ind w:left="1116" w:hanging="4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7AE2D3D2">
      <w:start w:val="2"/>
      <w:numFmt w:val="decimal"/>
      <w:lvlText w:val="%2)"/>
      <w:lvlJc w:val="left"/>
      <w:pPr>
        <w:ind w:left="1424" w:hanging="39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C8A29494">
      <w:numFmt w:val="bullet"/>
      <w:lvlText w:val="•"/>
      <w:lvlJc w:val="left"/>
      <w:pPr>
        <w:ind w:left="1435" w:hanging="391"/>
      </w:pPr>
      <w:rPr>
        <w:rFonts w:hint="default"/>
        <w:lang w:val="ru-RU" w:eastAsia="en-US" w:bidi="ar-SA"/>
      </w:rPr>
    </w:lvl>
    <w:lvl w:ilvl="3" w:tplc="705A8FC4">
      <w:numFmt w:val="bullet"/>
      <w:lvlText w:val="•"/>
      <w:lvlJc w:val="left"/>
      <w:pPr>
        <w:ind w:left="1450" w:hanging="391"/>
      </w:pPr>
      <w:rPr>
        <w:rFonts w:hint="default"/>
        <w:lang w:val="ru-RU" w:eastAsia="en-US" w:bidi="ar-SA"/>
      </w:rPr>
    </w:lvl>
    <w:lvl w:ilvl="4" w:tplc="B3C643A0">
      <w:numFmt w:val="bullet"/>
      <w:lvlText w:val="•"/>
      <w:lvlJc w:val="left"/>
      <w:pPr>
        <w:ind w:left="1465" w:hanging="391"/>
      </w:pPr>
      <w:rPr>
        <w:rFonts w:hint="default"/>
        <w:lang w:val="ru-RU" w:eastAsia="en-US" w:bidi="ar-SA"/>
      </w:rPr>
    </w:lvl>
    <w:lvl w:ilvl="5" w:tplc="B816A694">
      <w:numFmt w:val="bullet"/>
      <w:lvlText w:val="•"/>
      <w:lvlJc w:val="left"/>
      <w:pPr>
        <w:ind w:left="1480" w:hanging="391"/>
      </w:pPr>
      <w:rPr>
        <w:rFonts w:hint="default"/>
        <w:lang w:val="ru-RU" w:eastAsia="en-US" w:bidi="ar-SA"/>
      </w:rPr>
    </w:lvl>
    <w:lvl w:ilvl="6" w:tplc="ECBEEB2C">
      <w:numFmt w:val="bullet"/>
      <w:lvlText w:val="•"/>
      <w:lvlJc w:val="left"/>
      <w:pPr>
        <w:ind w:left="1496" w:hanging="391"/>
      </w:pPr>
      <w:rPr>
        <w:rFonts w:hint="default"/>
        <w:lang w:val="ru-RU" w:eastAsia="en-US" w:bidi="ar-SA"/>
      </w:rPr>
    </w:lvl>
    <w:lvl w:ilvl="7" w:tplc="AA40F7A4">
      <w:numFmt w:val="bullet"/>
      <w:lvlText w:val="•"/>
      <w:lvlJc w:val="left"/>
      <w:pPr>
        <w:ind w:left="1511" w:hanging="391"/>
      </w:pPr>
      <w:rPr>
        <w:rFonts w:hint="default"/>
        <w:lang w:val="ru-RU" w:eastAsia="en-US" w:bidi="ar-SA"/>
      </w:rPr>
    </w:lvl>
    <w:lvl w:ilvl="8" w:tplc="FF1ECEAC">
      <w:numFmt w:val="bullet"/>
      <w:lvlText w:val="•"/>
      <w:lvlJc w:val="left"/>
      <w:pPr>
        <w:ind w:left="1526" w:hanging="391"/>
      </w:pPr>
      <w:rPr>
        <w:rFonts w:hint="default"/>
        <w:lang w:val="ru-RU" w:eastAsia="en-US" w:bidi="ar-SA"/>
      </w:rPr>
    </w:lvl>
  </w:abstractNum>
  <w:abstractNum w:abstractNumId="10">
    <w:nsid w:val="2A7D2898"/>
    <w:multiLevelType w:val="hybridMultilevel"/>
    <w:tmpl w:val="EEC45ADE"/>
    <w:lvl w:ilvl="0" w:tplc="857C78AA">
      <w:start w:val="1"/>
      <w:numFmt w:val="decimal"/>
      <w:lvlText w:val="%1."/>
      <w:lvlJc w:val="left"/>
      <w:pPr>
        <w:ind w:left="1396" w:hanging="36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8"/>
        <w:szCs w:val="28"/>
        <w:lang w:val="ru-RU" w:eastAsia="en-US" w:bidi="ar-SA"/>
      </w:rPr>
    </w:lvl>
    <w:lvl w:ilvl="1" w:tplc="7BC81DAE">
      <w:numFmt w:val="bullet"/>
      <w:lvlText w:val="•"/>
      <w:lvlJc w:val="left"/>
      <w:pPr>
        <w:ind w:left="2358" w:hanging="360"/>
      </w:pPr>
      <w:rPr>
        <w:rFonts w:hint="default"/>
        <w:lang w:val="ru-RU" w:eastAsia="en-US" w:bidi="ar-SA"/>
      </w:rPr>
    </w:lvl>
    <w:lvl w:ilvl="2" w:tplc="1BF6F4AC">
      <w:numFmt w:val="bullet"/>
      <w:lvlText w:val="•"/>
      <w:lvlJc w:val="left"/>
      <w:pPr>
        <w:ind w:left="3316" w:hanging="360"/>
      </w:pPr>
      <w:rPr>
        <w:rFonts w:hint="default"/>
        <w:lang w:val="ru-RU" w:eastAsia="en-US" w:bidi="ar-SA"/>
      </w:rPr>
    </w:lvl>
    <w:lvl w:ilvl="3" w:tplc="267EF1E0">
      <w:numFmt w:val="bullet"/>
      <w:lvlText w:val="•"/>
      <w:lvlJc w:val="left"/>
      <w:pPr>
        <w:ind w:left="4275" w:hanging="360"/>
      </w:pPr>
      <w:rPr>
        <w:rFonts w:hint="default"/>
        <w:lang w:val="ru-RU" w:eastAsia="en-US" w:bidi="ar-SA"/>
      </w:rPr>
    </w:lvl>
    <w:lvl w:ilvl="4" w:tplc="A3C0A224">
      <w:numFmt w:val="bullet"/>
      <w:lvlText w:val="•"/>
      <w:lvlJc w:val="left"/>
      <w:pPr>
        <w:ind w:left="5233" w:hanging="360"/>
      </w:pPr>
      <w:rPr>
        <w:rFonts w:hint="default"/>
        <w:lang w:val="ru-RU" w:eastAsia="en-US" w:bidi="ar-SA"/>
      </w:rPr>
    </w:lvl>
    <w:lvl w:ilvl="5" w:tplc="B34E3366">
      <w:numFmt w:val="bullet"/>
      <w:lvlText w:val="•"/>
      <w:lvlJc w:val="left"/>
      <w:pPr>
        <w:ind w:left="6192" w:hanging="360"/>
      </w:pPr>
      <w:rPr>
        <w:rFonts w:hint="default"/>
        <w:lang w:val="ru-RU" w:eastAsia="en-US" w:bidi="ar-SA"/>
      </w:rPr>
    </w:lvl>
    <w:lvl w:ilvl="6" w:tplc="56A68F04">
      <w:numFmt w:val="bullet"/>
      <w:lvlText w:val="•"/>
      <w:lvlJc w:val="left"/>
      <w:pPr>
        <w:ind w:left="7150" w:hanging="360"/>
      </w:pPr>
      <w:rPr>
        <w:rFonts w:hint="default"/>
        <w:lang w:val="ru-RU" w:eastAsia="en-US" w:bidi="ar-SA"/>
      </w:rPr>
    </w:lvl>
    <w:lvl w:ilvl="7" w:tplc="21A6647A">
      <w:numFmt w:val="bullet"/>
      <w:lvlText w:val="•"/>
      <w:lvlJc w:val="left"/>
      <w:pPr>
        <w:ind w:left="8109" w:hanging="360"/>
      </w:pPr>
      <w:rPr>
        <w:rFonts w:hint="default"/>
        <w:lang w:val="ru-RU" w:eastAsia="en-US" w:bidi="ar-SA"/>
      </w:rPr>
    </w:lvl>
    <w:lvl w:ilvl="8" w:tplc="00621986">
      <w:numFmt w:val="bullet"/>
      <w:lvlText w:val="•"/>
      <w:lvlJc w:val="left"/>
      <w:pPr>
        <w:ind w:left="9067" w:hanging="360"/>
      </w:pPr>
      <w:rPr>
        <w:rFonts w:hint="default"/>
        <w:lang w:val="ru-RU" w:eastAsia="en-US" w:bidi="ar-SA"/>
      </w:rPr>
    </w:lvl>
  </w:abstractNum>
  <w:abstractNum w:abstractNumId="11">
    <w:nsid w:val="2AEA19C8"/>
    <w:multiLevelType w:val="hybridMultilevel"/>
    <w:tmpl w:val="9FAAE8C2"/>
    <w:lvl w:ilvl="0" w:tplc="1818D8D2">
      <w:numFmt w:val="bullet"/>
      <w:lvlText w:val=""/>
      <w:lvlJc w:val="left"/>
      <w:pPr>
        <w:ind w:left="276" w:hanging="277"/>
      </w:pPr>
      <w:rPr>
        <w:rFonts w:ascii="Symbol" w:eastAsia="Symbol" w:hAnsi="Symbol" w:cs="Symbol" w:hint="default"/>
        <w:b w:val="0"/>
        <w:bCs w:val="0"/>
        <w:i w:val="0"/>
        <w:iCs w:val="0"/>
        <w:w w:val="101"/>
        <w:sz w:val="28"/>
        <w:szCs w:val="28"/>
        <w:lang w:val="ru-RU" w:eastAsia="en-US" w:bidi="ar-SA"/>
      </w:rPr>
    </w:lvl>
    <w:lvl w:ilvl="1" w:tplc="AEDCD6CA">
      <w:numFmt w:val="bullet"/>
      <w:lvlText w:val="•"/>
      <w:lvlJc w:val="left"/>
      <w:pPr>
        <w:ind w:left="304" w:hanging="277"/>
      </w:pPr>
      <w:rPr>
        <w:rFonts w:hint="default"/>
        <w:lang w:val="ru-RU" w:eastAsia="en-US" w:bidi="ar-SA"/>
      </w:rPr>
    </w:lvl>
    <w:lvl w:ilvl="2" w:tplc="83F0EFC4">
      <w:numFmt w:val="bullet"/>
      <w:lvlText w:val="•"/>
      <w:lvlJc w:val="left"/>
      <w:pPr>
        <w:ind w:left="328" w:hanging="277"/>
      </w:pPr>
      <w:rPr>
        <w:rFonts w:hint="default"/>
        <w:lang w:val="ru-RU" w:eastAsia="en-US" w:bidi="ar-SA"/>
      </w:rPr>
    </w:lvl>
    <w:lvl w:ilvl="3" w:tplc="B6EE7F74">
      <w:numFmt w:val="bullet"/>
      <w:lvlText w:val="•"/>
      <w:lvlJc w:val="left"/>
      <w:pPr>
        <w:ind w:left="352" w:hanging="277"/>
      </w:pPr>
      <w:rPr>
        <w:rFonts w:hint="default"/>
        <w:lang w:val="ru-RU" w:eastAsia="en-US" w:bidi="ar-SA"/>
      </w:rPr>
    </w:lvl>
    <w:lvl w:ilvl="4" w:tplc="01FC5A8A">
      <w:numFmt w:val="bullet"/>
      <w:lvlText w:val="•"/>
      <w:lvlJc w:val="left"/>
      <w:pPr>
        <w:ind w:left="377" w:hanging="277"/>
      </w:pPr>
      <w:rPr>
        <w:rFonts w:hint="default"/>
        <w:lang w:val="ru-RU" w:eastAsia="en-US" w:bidi="ar-SA"/>
      </w:rPr>
    </w:lvl>
    <w:lvl w:ilvl="5" w:tplc="D0BE8BEA">
      <w:numFmt w:val="bullet"/>
      <w:lvlText w:val="•"/>
      <w:lvlJc w:val="left"/>
      <w:pPr>
        <w:ind w:left="401" w:hanging="277"/>
      </w:pPr>
      <w:rPr>
        <w:rFonts w:hint="default"/>
        <w:lang w:val="ru-RU" w:eastAsia="en-US" w:bidi="ar-SA"/>
      </w:rPr>
    </w:lvl>
    <w:lvl w:ilvl="6" w:tplc="0582B75C">
      <w:numFmt w:val="bullet"/>
      <w:lvlText w:val="•"/>
      <w:lvlJc w:val="left"/>
      <w:pPr>
        <w:ind w:left="425" w:hanging="277"/>
      </w:pPr>
      <w:rPr>
        <w:rFonts w:hint="default"/>
        <w:lang w:val="ru-RU" w:eastAsia="en-US" w:bidi="ar-SA"/>
      </w:rPr>
    </w:lvl>
    <w:lvl w:ilvl="7" w:tplc="CE5C1C28">
      <w:numFmt w:val="bullet"/>
      <w:lvlText w:val="•"/>
      <w:lvlJc w:val="left"/>
      <w:pPr>
        <w:ind w:left="449" w:hanging="277"/>
      </w:pPr>
      <w:rPr>
        <w:rFonts w:hint="default"/>
        <w:lang w:val="ru-RU" w:eastAsia="en-US" w:bidi="ar-SA"/>
      </w:rPr>
    </w:lvl>
    <w:lvl w:ilvl="8" w:tplc="7A2EB4E2">
      <w:numFmt w:val="bullet"/>
      <w:lvlText w:val="•"/>
      <w:lvlJc w:val="left"/>
      <w:pPr>
        <w:ind w:left="474" w:hanging="277"/>
      </w:pPr>
      <w:rPr>
        <w:rFonts w:hint="default"/>
        <w:lang w:val="ru-RU" w:eastAsia="en-US" w:bidi="ar-SA"/>
      </w:rPr>
    </w:lvl>
  </w:abstractNum>
  <w:abstractNum w:abstractNumId="12">
    <w:nsid w:val="2CAD1E03"/>
    <w:multiLevelType w:val="hybridMultilevel"/>
    <w:tmpl w:val="1048F192"/>
    <w:lvl w:ilvl="0" w:tplc="0EF641B2">
      <w:numFmt w:val="bullet"/>
      <w:lvlText w:val=""/>
      <w:lvlJc w:val="left"/>
      <w:pPr>
        <w:ind w:left="466" w:hanging="303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30"/>
        <w:szCs w:val="30"/>
        <w:lang w:val="ru-RU" w:eastAsia="en-US" w:bidi="ar-SA"/>
      </w:rPr>
    </w:lvl>
    <w:lvl w:ilvl="1" w:tplc="C57CBABC">
      <w:numFmt w:val="bullet"/>
      <w:lvlText w:val="•"/>
      <w:lvlJc w:val="left"/>
      <w:pPr>
        <w:ind w:left="500" w:hanging="303"/>
      </w:pPr>
      <w:rPr>
        <w:rFonts w:hint="default"/>
        <w:lang w:val="ru-RU" w:eastAsia="en-US" w:bidi="ar-SA"/>
      </w:rPr>
    </w:lvl>
    <w:lvl w:ilvl="2" w:tplc="33E8BF6E">
      <w:numFmt w:val="bullet"/>
      <w:lvlText w:val="•"/>
      <w:lvlJc w:val="left"/>
      <w:pPr>
        <w:ind w:left="531" w:hanging="303"/>
      </w:pPr>
      <w:rPr>
        <w:rFonts w:hint="default"/>
        <w:lang w:val="ru-RU" w:eastAsia="en-US" w:bidi="ar-SA"/>
      </w:rPr>
    </w:lvl>
    <w:lvl w:ilvl="3" w:tplc="864CA496">
      <w:numFmt w:val="bullet"/>
      <w:lvlText w:val="•"/>
      <w:lvlJc w:val="left"/>
      <w:pPr>
        <w:ind w:left="563" w:hanging="303"/>
      </w:pPr>
      <w:rPr>
        <w:rFonts w:hint="default"/>
        <w:lang w:val="ru-RU" w:eastAsia="en-US" w:bidi="ar-SA"/>
      </w:rPr>
    </w:lvl>
    <w:lvl w:ilvl="4" w:tplc="BD389176">
      <w:numFmt w:val="bullet"/>
      <w:lvlText w:val="•"/>
      <w:lvlJc w:val="left"/>
      <w:pPr>
        <w:ind w:left="595" w:hanging="303"/>
      </w:pPr>
      <w:rPr>
        <w:rFonts w:hint="default"/>
        <w:lang w:val="ru-RU" w:eastAsia="en-US" w:bidi="ar-SA"/>
      </w:rPr>
    </w:lvl>
    <w:lvl w:ilvl="5" w:tplc="D4565D10">
      <w:numFmt w:val="bullet"/>
      <w:lvlText w:val="•"/>
      <w:lvlJc w:val="left"/>
      <w:pPr>
        <w:ind w:left="626" w:hanging="303"/>
      </w:pPr>
      <w:rPr>
        <w:rFonts w:hint="default"/>
        <w:lang w:val="ru-RU" w:eastAsia="en-US" w:bidi="ar-SA"/>
      </w:rPr>
    </w:lvl>
    <w:lvl w:ilvl="6" w:tplc="AFA6F358">
      <w:numFmt w:val="bullet"/>
      <w:lvlText w:val="•"/>
      <w:lvlJc w:val="left"/>
      <w:pPr>
        <w:ind w:left="658" w:hanging="303"/>
      </w:pPr>
      <w:rPr>
        <w:rFonts w:hint="default"/>
        <w:lang w:val="ru-RU" w:eastAsia="en-US" w:bidi="ar-SA"/>
      </w:rPr>
    </w:lvl>
    <w:lvl w:ilvl="7" w:tplc="F634B70E">
      <w:numFmt w:val="bullet"/>
      <w:lvlText w:val="•"/>
      <w:lvlJc w:val="left"/>
      <w:pPr>
        <w:ind w:left="690" w:hanging="303"/>
      </w:pPr>
      <w:rPr>
        <w:rFonts w:hint="default"/>
        <w:lang w:val="ru-RU" w:eastAsia="en-US" w:bidi="ar-SA"/>
      </w:rPr>
    </w:lvl>
    <w:lvl w:ilvl="8" w:tplc="276A7162">
      <w:numFmt w:val="bullet"/>
      <w:lvlText w:val="•"/>
      <w:lvlJc w:val="left"/>
      <w:pPr>
        <w:ind w:left="721" w:hanging="303"/>
      </w:pPr>
      <w:rPr>
        <w:rFonts w:hint="default"/>
        <w:lang w:val="ru-RU" w:eastAsia="en-US" w:bidi="ar-SA"/>
      </w:rPr>
    </w:lvl>
  </w:abstractNum>
  <w:abstractNum w:abstractNumId="13">
    <w:nsid w:val="2D317979"/>
    <w:multiLevelType w:val="hybridMultilevel"/>
    <w:tmpl w:val="C87CC5E0"/>
    <w:lvl w:ilvl="0" w:tplc="B4B63E16">
      <w:start w:val="1"/>
      <w:numFmt w:val="decimal"/>
      <w:lvlText w:val="%1)"/>
      <w:lvlJc w:val="left"/>
      <w:pPr>
        <w:ind w:left="1437" w:hanging="39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1D3CD42E">
      <w:numFmt w:val="bullet"/>
      <w:lvlText w:val="•"/>
      <w:lvlJc w:val="left"/>
      <w:pPr>
        <w:ind w:left="2394" w:hanging="391"/>
      </w:pPr>
      <w:rPr>
        <w:rFonts w:hint="default"/>
        <w:lang w:val="ru-RU" w:eastAsia="en-US" w:bidi="ar-SA"/>
      </w:rPr>
    </w:lvl>
    <w:lvl w:ilvl="2" w:tplc="78A00B76">
      <w:numFmt w:val="bullet"/>
      <w:lvlText w:val="•"/>
      <w:lvlJc w:val="left"/>
      <w:pPr>
        <w:ind w:left="3348" w:hanging="391"/>
      </w:pPr>
      <w:rPr>
        <w:rFonts w:hint="default"/>
        <w:lang w:val="ru-RU" w:eastAsia="en-US" w:bidi="ar-SA"/>
      </w:rPr>
    </w:lvl>
    <w:lvl w:ilvl="3" w:tplc="0534F478">
      <w:numFmt w:val="bullet"/>
      <w:lvlText w:val="•"/>
      <w:lvlJc w:val="left"/>
      <w:pPr>
        <w:ind w:left="4303" w:hanging="391"/>
      </w:pPr>
      <w:rPr>
        <w:rFonts w:hint="default"/>
        <w:lang w:val="ru-RU" w:eastAsia="en-US" w:bidi="ar-SA"/>
      </w:rPr>
    </w:lvl>
    <w:lvl w:ilvl="4" w:tplc="4EC40402">
      <w:numFmt w:val="bullet"/>
      <w:lvlText w:val="•"/>
      <w:lvlJc w:val="left"/>
      <w:pPr>
        <w:ind w:left="5257" w:hanging="391"/>
      </w:pPr>
      <w:rPr>
        <w:rFonts w:hint="default"/>
        <w:lang w:val="ru-RU" w:eastAsia="en-US" w:bidi="ar-SA"/>
      </w:rPr>
    </w:lvl>
    <w:lvl w:ilvl="5" w:tplc="0BC297BA">
      <w:numFmt w:val="bullet"/>
      <w:lvlText w:val="•"/>
      <w:lvlJc w:val="left"/>
      <w:pPr>
        <w:ind w:left="6212" w:hanging="391"/>
      </w:pPr>
      <w:rPr>
        <w:rFonts w:hint="default"/>
        <w:lang w:val="ru-RU" w:eastAsia="en-US" w:bidi="ar-SA"/>
      </w:rPr>
    </w:lvl>
    <w:lvl w:ilvl="6" w:tplc="3CE2F38E">
      <w:numFmt w:val="bullet"/>
      <w:lvlText w:val="•"/>
      <w:lvlJc w:val="left"/>
      <w:pPr>
        <w:ind w:left="7166" w:hanging="391"/>
      </w:pPr>
      <w:rPr>
        <w:rFonts w:hint="default"/>
        <w:lang w:val="ru-RU" w:eastAsia="en-US" w:bidi="ar-SA"/>
      </w:rPr>
    </w:lvl>
    <w:lvl w:ilvl="7" w:tplc="2354C266">
      <w:numFmt w:val="bullet"/>
      <w:lvlText w:val="•"/>
      <w:lvlJc w:val="left"/>
      <w:pPr>
        <w:ind w:left="8121" w:hanging="391"/>
      </w:pPr>
      <w:rPr>
        <w:rFonts w:hint="default"/>
        <w:lang w:val="ru-RU" w:eastAsia="en-US" w:bidi="ar-SA"/>
      </w:rPr>
    </w:lvl>
    <w:lvl w:ilvl="8" w:tplc="588EA520">
      <w:numFmt w:val="bullet"/>
      <w:lvlText w:val="•"/>
      <w:lvlJc w:val="left"/>
      <w:pPr>
        <w:ind w:left="9075" w:hanging="391"/>
      </w:pPr>
      <w:rPr>
        <w:rFonts w:hint="default"/>
        <w:lang w:val="ru-RU" w:eastAsia="en-US" w:bidi="ar-SA"/>
      </w:rPr>
    </w:lvl>
  </w:abstractNum>
  <w:abstractNum w:abstractNumId="14">
    <w:nsid w:val="34803EEA"/>
    <w:multiLevelType w:val="multilevel"/>
    <w:tmpl w:val="7A7ED800"/>
    <w:lvl w:ilvl="0">
      <w:start w:val="4"/>
      <w:numFmt w:val="decimal"/>
      <w:lvlText w:val="%1"/>
      <w:lvlJc w:val="left"/>
      <w:pPr>
        <w:ind w:left="1046" w:hanging="49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46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374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29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84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539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594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649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704" w:hanging="490"/>
      </w:pPr>
      <w:rPr>
        <w:rFonts w:hint="default"/>
        <w:lang w:val="ru-RU" w:eastAsia="en-US" w:bidi="ar-SA"/>
      </w:rPr>
    </w:lvl>
  </w:abstractNum>
  <w:abstractNum w:abstractNumId="15">
    <w:nsid w:val="41B445B4"/>
    <w:multiLevelType w:val="multilevel"/>
    <w:tmpl w:val="F2683802"/>
    <w:lvl w:ilvl="0">
      <w:start w:val="9"/>
      <w:numFmt w:val="decimal"/>
      <w:lvlText w:val="%1"/>
      <w:lvlJc w:val="left"/>
      <w:pPr>
        <w:ind w:left="2294" w:hanging="758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294" w:hanging="758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294" w:hanging="75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905" w:hanging="75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73" w:hanging="75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42" w:hanging="75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10" w:hanging="75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79" w:hanging="75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47" w:hanging="758"/>
      </w:pPr>
      <w:rPr>
        <w:rFonts w:hint="default"/>
        <w:lang w:val="ru-RU" w:eastAsia="en-US" w:bidi="ar-SA"/>
      </w:rPr>
    </w:lvl>
  </w:abstractNum>
  <w:abstractNum w:abstractNumId="16">
    <w:nsid w:val="420C7DCA"/>
    <w:multiLevelType w:val="hybridMultilevel"/>
    <w:tmpl w:val="0FD6E7CE"/>
    <w:lvl w:ilvl="0" w:tplc="5C72FEC2">
      <w:numFmt w:val="bullet"/>
      <w:lvlText w:val=""/>
      <w:lvlJc w:val="left"/>
      <w:pPr>
        <w:ind w:left="275" w:hanging="199"/>
      </w:pPr>
      <w:rPr>
        <w:rFonts w:ascii="Symbol" w:eastAsia="Symbol" w:hAnsi="Symbol" w:cs="Symbol" w:hint="default"/>
        <w:b w:val="0"/>
        <w:bCs w:val="0"/>
        <w:i w:val="0"/>
        <w:iCs w:val="0"/>
        <w:w w:val="99"/>
        <w:position w:val="-15"/>
        <w:sz w:val="25"/>
        <w:szCs w:val="25"/>
        <w:lang w:val="ru-RU" w:eastAsia="en-US" w:bidi="ar-SA"/>
      </w:rPr>
    </w:lvl>
    <w:lvl w:ilvl="1" w:tplc="0B423C20">
      <w:numFmt w:val="bullet"/>
      <w:lvlText w:val="•"/>
      <w:lvlJc w:val="left"/>
      <w:pPr>
        <w:ind w:left="337" w:hanging="199"/>
      </w:pPr>
      <w:rPr>
        <w:rFonts w:hint="default"/>
        <w:lang w:val="ru-RU" w:eastAsia="en-US" w:bidi="ar-SA"/>
      </w:rPr>
    </w:lvl>
    <w:lvl w:ilvl="2" w:tplc="E4067A14">
      <w:numFmt w:val="bullet"/>
      <w:lvlText w:val="•"/>
      <w:lvlJc w:val="left"/>
      <w:pPr>
        <w:ind w:left="395" w:hanging="199"/>
      </w:pPr>
      <w:rPr>
        <w:rFonts w:hint="default"/>
        <w:lang w:val="ru-RU" w:eastAsia="en-US" w:bidi="ar-SA"/>
      </w:rPr>
    </w:lvl>
    <w:lvl w:ilvl="3" w:tplc="B906CF24">
      <w:numFmt w:val="bullet"/>
      <w:lvlText w:val="•"/>
      <w:lvlJc w:val="left"/>
      <w:pPr>
        <w:ind w:left="452" w:hanging="199"/>
      </w:pPr>
      <w:rPr>
        <w:rFonts w:hint="default"/>
        <w:lang w:val="ru-RU" w:eastAsia="en-US" w:bidi="ar-SA"/>
      </w:rPr>
    </w:lvl>
    <w:lvl w:ilvl="4" w:tplc="22FA1D9C">
      <w:numFmt w:val="bullet"/>
      <w:lvlText w:val="•"/>
      <w:lvlJc w:val="left"/>
      <w:pPr>
        <w:ind w:left="510" w:hanging="199"/>
      </w:pPr>
      <w:rPr>
        <w:rFonts w:hint="default"/>
        <w:lang w:val="ru-RU" w:eastAsia="en-US" w:bidi="ar-SA"/>
      </w:rPr>
    </w:lvl>
    <w:lvl w:ilvl="5" w:tplc="519636AC">
      <w:numFmt w:val="bullet"/>
      <w:lvlText w:val="•"/>
      <w:lvlJc w:val="left"/>
      <w:pPr>
        <w:ind w:left="568" w:hanging="199"/>
      </w:pPr>
      <w:rPr>
        <w:rFonts w:hint="default"/>
        <w:lang w:val="ru-RU" w:eastAsia="en-US" w:bidi="ar-SA"/>
      </w:rPr>
    </w:lvl>
    <w:lvl w:ilvl="6" w:tplc="B5A05F48">
      <w:numFmt w:val="bullet"/>
      <w:lvlText w:val="•"/>
      <w:lvlJc w:val="left"/>
      <w:pPr>
        <w:ind w:left="625" w:hanging="199"/>
      </w:pPr>
      <w:rPr>
        <w:rFonts w:hint="default"/>
        <w:lang w:val="ru-RU" w:eastAsia="en-US" w:bidi="ar-SA"/>
      </w:rPr>
    </w:lvl>
    <w:lvl w:ilvl="7" w:tplc="A71A2D00">
      <w:numFmt w:val="bullet"/>
      <w:lvlText w:val="•"/>
      <w:lvlJc w:val="left"/>
      <w:pPr>
        <w:ind w:left="683" w:hanging="199"/>
      </w:pPr>
      <w:rPr>
        <w:rFonts w:hint="default"/>
        <w:lang w:val="ru-RU" w:eastAsia="en-US" w:bidi="ar-SA"/>
      </w:rPr>
    </w:lvl>
    <w:lvl w:ilvl="8" w:tplc="9DCC1A72">
      <w:numFmt w:val="bullet"/>
      <w:lvlText w:val="•"/>
      <w:lvlJc w:val="left"/>
      <w:pPr>
        <w:ind w:left="741" w:hanging="199"/>
      </w:pPr>
      <w:rPr>
        <w:rFonts w:hint="default"/>
        <w:lang w:val="ru-RU" w:eastAsia="en-US" w:bidi="ar-SA"/>
      </w:rPr>
    </w:lvl>
  </w:abstractNum>
  <w:abstractNum w:abstractNumId="17">
    <w:nsid w:val="48AC2642"/>
    <w:multiLevelType w:val="hybridMultilevel"/>
    <w:tmpl w:val="BDF03AF0"/>
    <w:lvl w:ilvl="0" w:tplc="9D6E0794">
      <w:numFmt w:val="bullet"/>
      <w:lvlText w:val="-"/>
      <w:lvlJc w:val="left"/>
      <w:pPr>
        <w:ind w:left="563" w:hanging="3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2A2A1A1C">
      <w:numFmt w:val="bullet"/>
      <w:lvlText w:val="–"/>
      <w:lvlJc w:val="left"/>
      <w:pPr>
        <w:ind w:left="326" w:hanging="2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EC0E9244">
      <w:numFmt w:val="bullet"/>
      <w:lvlText w:val="•"/>
      <w:lvlJc w:val="left"/>
      <w:pPr>
        <w:ind w:left="996" w:hanging="226"/>
      </w:pPr>
      <w:rPr>
        <w:rFonts w:hint="default"/>
        <w:lang w:val="ru-RU" w:eastAsia="en-US" w:bidi="ar-SA"/>
      </w:rPr>
    </w:lvl>
    <w:lvl w:ilvl="3" w:tplc="B0C4F5B4">
      <w:numFmt w:val="bullet"/>
      <w:lvlText w:val="•"/>
      <w:lvlJc w:val="left"/>
      <w:pPr>
        <w:ind w:left="1432" w:hanging="226"/>
      </w:pPr>
      <w:rPr>
        <w:rFonts w:hint="default"/>
        <w:lang w:val="ru-RU" w:eastAsia="en-US" w:bidi="ar-SA"/>
      </w:rPr>
    </w:lvl>
    <w:lvl w:ilvl="4" w:tplc="AC0E099A">
      <w:numFmt w:val="bullet"/>
      <w:lvlText w:val="•"/>
      <w:lvlJc w:val="left"/>
      <w:pPr>
        <w:ind w:left="1868" w:hanging="226"/>
      </w:pPr>
      <w:rPr>
        <w:rFonts w:hint="default"/>
        <w:lang w:val="ru-RU" w:eastAsia="en-US" w:bidi="ar-SA"/>
      </w:rPr>
    </w:lvl>
    <w:lvl w:ilvl="5" w:tplc="D1903538">
      <w:numFmt w:val="bullet"/>
      <w:lvlText w:val="•"/>
      <w:lvlJc w:val="left"/>
      <w:pPr>
        <w:ind w:left="2304" w:hanging="226"/>
      </w:pPr>
      <w:rPr>
        <w:rFonts w:hint="default"/>
        <w:lang w:val="ru-RU" w:eastAsia="en-US" w:bidi="ar-SA"/>
      </w:rPr>
    </w:lvl>
    <w:lvl w:ilvl="6" w:tplc="17906364">
      <w:numFmt w:val="bullet"/>
      <w:lvlText w:val="•"/>
      <w:lvlJc w:val="left"/>
      <w:pPr>
        <w:ind w:left="2740" w:hanging="226"/>
      </w:pPr>
      <w:rPr>
        <w:rFonts w:hint="default"/>
        <w:lang w:val="ru-RU" w:eastAsia="en-US" w:bidi="ar-SA"/>
      </w:rPr>
    </w:lvl>
    <w:lvl w:ilvl="7" w:tplc="545CE942">
      <w:numFmt w:val="bullet"/>
      <w:lvlText w:val="•"/>
      <w:lvlJc w:val="left"/>
      <w:pPr>
        <w:ind w:left="3176" w:hanging="226"/>
      </w:pPr>
      <w:rPr>
        <w:rFonts w:hint="default"/>
        <w:lang w:val="ru-RU" w:eastAsia="en-US" w:bidi="ar-SA"/>
      </w:rPr>
    </w:lvl>
    <w:lvl w:ilvl="8" w:tplc="3A344750">
      <w:numFmt w:val="bullet"/>
      <w:lvlText w:val="•"/>
      <w:lvlJc w:val="left"/>
      <w:pPr>
        <w:ind w:left="3613" w:hanging="226"/>
      </w:pPr>
      <w:rPr>
        <w:rFonts w:hint="default"/>
        <w:lang w:val="ru-RU" w:eastAsia="en-US" w:bidi="ar-SA"/>
      </w:rPr>
    </w:lvl>
  </w:abstractNum>
  <w:abstractNum w:abstractNumId="18">
    <w:nsid w:val="49810DDC"/>
    <w:multiLevelType w:val="hybridMultilevel"/>
    <w:tmpl w:val="C1649096"/>
    <w:lvl w:ilvl="0" w:tplc="5FDE3AA2">
      <w:numFmt w:val="bullet"/>
      <w:lvlText w:val=""/>
      <w:lvlJc w:val="left"/>
      <w:pPr>
        <w:ind w:left="648" w:hanging="413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position w:val="-17"/>
        <w:sz w:val="28"/>
        <w:szCs w:val="28"/>
        <w:lang w:val="ru-RU" w:eastAsia="en-US" w:bidi="ar-SA"/>
      </w:rPr>
    </w:lvl>
    <w:lvl w:ilvl="1" w:tplc="DA28BC22">
      <w:numFmt w:val="bullet"/>
      <w:lvlText w:val="•"/>
      <w:lvlJc w:val="left"/>
      <w:pPr>
        <w:ind w:left="745" w:hanging="413"/>
      </w:pPr>
      <w:rPr>
        <w:rFonts w:hint="default"/>
        <w:lang w:val="ru-RU" w:eastAsia="en-US" w:bidi="ar-SA"/>
      </w:rPr>
    </w:lvl>
    <w:lvl w:ilvl="2" w:tplc="FAFEA076">
      <w:numFmt w:val="bullet"/>
      <w:lvlText w:val="•"/>
      <w:lvlJc w:val="left"/>
      <w:pPr>
        <w:ind w:left="851" w:hanging="413"/>
      </w:pPr>
      <w:rPr>
        <w:rFonts w:hint="default"/>
        <w:lang w:val="ru-RU" w:eastAsia="en-US" w:bidi="ar-SA"/>
      </w:rPr>
    </w:lvl>
    <w:lvl w:ilvl="3" w:tplc="4C1C52F4">
      <w:numFmt w:val="bullet"/>
      <w:lvlText w:val="•"/>
      <w:lvlJc w:val="left"/>
      <w:pPr>
        <w:ind w:left="956" w:hanging="413"/>
      </w:pPr>
      <w:rPr>
        <w:rFonts w:hint="default"/>
        <w:lang w:val="ru-RU" w:eastAsia="en-US" w:bidi="ar-SA"/>
      </w:rPr>
    </w:lvl>
    <w:lvl w:ilvl="4" w:tplc="D80CD186">
      <w:numFmt w:val="bullet"/>
      <w:lvlText w:val="•"/>
      <w:lvlJc w:val="left"/>
      <w:pPr>
        <w:ind w:left="1062" w:hanging="413"/>
      </w:pPr>
      <w:rPr>
        <w:rFonts w:hint="default"/>
        <w:lang w:val="ru-RU" w:eastAsia="en-US" w:bidi="ar-SA"/>
      </w:rPr>
    </w:lvl>
    <w:lvl w:ilvl="5" w:tplc="974A8F5A">
      <w:numFmt w:val="bullet"/>
      <w:lvlText w:val="•"/>
      <w:lvlJc w:val="left"/>
      <w:pPr>
        <w:ind w:left="1168" w:hanging="413"/>
      </w:pPr>
      <w:rPr>
        <w:rFonts w:hint="default"/>
        <w:lang w:val="ru-RU" w:eastAsia="en-US" w:bidi="ar-SA"/>
      </w:rPr>
    </w:lvl>
    <w:lvl w:ilvl="6" w:tplc="18781124">
      <w:numFmt w:val="bullet"/>
      <w:lvlText w:val="•"/>
      <w:lvlJc w:val="left"/>
      <w:pPr>
        <w:ind w:left="1273" w:hanging="413"/>
      </w:pPr>
      <w:rPr>
        <w:rFonts w:hint="default"/>
        <w:lang w:val="ru-RU" w:eastAsia="en-US" w:bidi="ar-SA"/>
      </w:rPr>
    </w:lvl>
    <w:lvl w:ilvl="7" w:tplc="06CC1EC8">
      <w:numFmt w:val="bullet"/>
      <w:lvlText w:val="•"/>
      <w:lvlJc w:val="left"/>
      <w:pPr>
        <w:ind w:left="1379" w:hanging="413"/>
      </w:pPr>
      <w:rPr>
        <w:rFonts w:hint="default"/>
        <w:lang w:val="ru-RU" w:eastAsia="en-US" w:bidi="ar-SA"/>
      </w:rPr>
    </w:lvl>
    <w:lvl w:ilvl="8" w:tplc="55CA90BE">
      <w:numFmt w:val="bullet"/>
      <w:lvlText w:val="•"/>
      <w:lvlJc w:val="left"/>
      <w:pPr>
        <w:ind w:left="1485" w:hanging="413"/>
      </w:pPr>
      <w:rPr>
        <w:rFonts w:hint="default"/>
        <w:lang w:val="ru-RU" w:eastAsia="en-US" w:bidi="ar-SA"/>
      </w:rPr>
    </w:lvl>
  </w:abstractNum>
  <w:abstractNum w:abstractNumId="19">
    <w:nsid w:val="49E8100A"/>
    <w:multiLevelType w:val="multilevel"/>
    <w:tmpl w:val="E6E2FC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>
    <w:nsid w:val="4CF403F1"/>
    <w:multiLevelType w:val="multilevel"/>
    <w:tmpl w:val="35A08F58"/>
    <w:lvl w:ilvl="0">
      <w:start w:val="3"/>
      <w:numFmt w:val="decimal"/>
      <w:lvlText w:val="%1."/>
      <w:lvlJc w:val="left"/>
      <w:pPr>
        <w:ind w:left="326" w:hanging="634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15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949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78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8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37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66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96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25" w:hanging="490"/>
      </w:pPr>
      <w:rPr>
        <w:rFonts w:hint="default"/>
        <w:lang w:val="ru-RU" w:eastAsia="en-US" w:bidi="ar-SA"/>
      </w:rPr>
    </w:lvl>
  </w:abstractNum>
  <w:abstractNum w:abstractNumId="21">
    <w:nsid w:val="4E415D73"/>
    <w:multiLevelType w:val="multilevel"/>
    <w:tmpl w:val="9F786356"/>
    <w:lvl w:ilvl="0">
      <w:start w:val="6"/>
      <w:numFmt w:val="decimal"/>
      <w:lvlText w:val="%1"/>
      <w:lvlJc w:val="left"/>
      <w:pPr>
        <w:ind w:left="1036" w:hanging="48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36" w:hanging="48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3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028" w:hanging="4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23" w:hanging="4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17" w:hanging="4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12" w:hanging="4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06" w:hanging="4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01" w:hanging="4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5" w:hanging="480"/>
      </w:pPr>
      <w:rPr>
        <w:rFonts w:hint="default"/>
        <w:lang w:val="ru-RU" w:eastAsia="en-US" w:bidi="ar-SA"/>
      </w:rPr>
    </w:lvl>
  </w:abstractNum>
  <w:abstractNum w:abstractNumId="22">
    <w:nsid w:val="4F732EA5"/>
    <w:multiLevelType w:val="hybridMultilevel"/>
    <w:tmpl w:val="5E6859A8"/>
    <w:lvl w:ilvl="0" w:tplc="1C008FC8">
      <w:start w:val="7"/>
      <w:numFmt w:val="decimal"/>
      <w:lvlText w:val="%1"/>
      <w:lvlJc w:val="left"/>
      <w:pPr>
        <w:ind w:left="326" w:hanging="2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69A65FEC">
      <w:start w:val="1"/>
      <w:numFmt w:val="decimal"/>
      <w:lvlText w:val="%2"/>
      <w:lvlJc w:val="left"/>
      <w:pPr>
        <w:ind w:left="1220" w:hanging="21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4B30070C">
      <w:numFmt w:val="bullet"/>
      <w:lvlText w:val="•"/>
      <w:lvlJc w:val="left"/>
      <w:pPr>
        <w:ind w:left="2304" w:hanging="210"/>
      </w:pPr>
      <w:rPr>
        <w:rFonts w:hint="default"/>
        <w:lang w:val="ru-RU" w:eastAsia="en-US" w:bidi="ar-SA"/>
      </w:rPr>
    </w:lvl>
    <w:lvl w:ilvl="3" w:tplc="CA9E89EC">
      <w:numFmt w:val="bullet"/>
      <w:lvlText w:val="•"/>
      <w:lvlJc w:val="left"/>
      <w:pPr>
        <w:ind w:left="3389" w:hanging="210"/>
      </w:pPr>
      <w:rPr>
        <w:rFonts w:hint="default"/>
        <w:lang w:val="ru-RU" w:eastAsia="en-US" w:bidi="ar-SA"/>
      </w:rPr>
    </w:lvl>
    <w:lvl w:ilvl="4" w:tplc="A4305D68">
      <w:numFmt w:val="bullet"/>
      <w:lvlText w:val="•"/>
      <w:lvlJc w:val="left"/>
      <w:pPr>
        <w:ind w:left="4474" w:hanging="210"/>
      </w:pPr>
      <w:rPr>
        <w:rFonts w:hint="default"/>
        <w:lang w:val="ru-RU" w:eastAsia="en-US" w:bidi="ar-SA"/>
      </w:rPr>
    </w:lvl>
    <w:lvl w:ilvl="5" w:tplc="DCB6F480">
      <w:numFmt w:val="bullet"/>
      <w:lvlText w:val="•"/>
      <w:lvlJc w:val="left"/>
      <w:pPr>
        <w:ind w:left="5559" w:hanging="210"/>
      </w:pPr>
      <w:rPr>
        <w:rFonts w:hint="default"/>
        <w:lang w:val="ru-RU" w:eastAsia="en-US" w:bidi="ar-SA"/>
      </w:rPr>
    </w:lvl>
    <w:lvl w:ilvl="6" w:tplc="614C11E0">
      <w:numFmt w:val="bullet"/>
      <w:lvlText w:val="•"/>
      <w:lvlJc w:val="left"/>
      <w:pPr>
        <w:ind w:left="6644" w:hanging="210"/>
      </w:pPr>
      <w:rPr>
        <w:rFonts w:hint="default"/>
        <w:lang w:val="ru-RU" w:eastAsia="en-US" w:bidi="ar-SA"/>
      </w:rPr>
    </w:lvl>
    <w:lvl w:ilvl="7" w:tplc="4598274C">
      <w:numFmt w:val="bullet"/>
      <w:lvlText w:val="•"/>
      <w:lvlJc w:val="left"/>
      <w:pPr>
        <w:ind w:left="7729" w:hanging="210"/>
      </w:pPr>
      <w:rPr>
        <w:rFonts w:hint="default"/>
        <w:lang w:val="ru-RU" w:eastAsia="en-US" w:bidi="ar-SA"/>
      </w:rPr>
    </w:lvl>
    <w:lvl w:ilvl="8" w:tplc="D17C3078">
      <w:numFmt w:val="bullet"/>
      <w:lvlText w:val="•"/>
      <w:lvlJc w:val="left"/>
      <w:pPr>
        <w:ind w:left="8814" w:hanging="210"/>
      </w:pPr>
      <w:rPr>
        <w:rFonts w:hint="default"/>
        <w:lang w:val="ru-RU" w:eastAsia="en-US" w:bidi="ar-SA"/>
      </w:rPr>
    </w:lvl>
  </w:abstractNum>
  <w:abstractNum w:abstractNumId="23">
    <w:nsid w:val="585D38E6"/>
    <w:multiLevelType w:val="multilevel"/>
    <w:tmpl w:val="31584266"/>
    <w:lvl w:ilvl="0">
      <w:start w:val="7"/>
      <w:numFmt w:val="decimal"/>
      <w:lvlText w:val="%1"/>
      <w:lvlJc w:val="left"/>
      <w:pPr>
        <w:ind w:left="1046" w:hanging="49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46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028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23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17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12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06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01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5" w:hanging="490"/>
      </w:pPr>
      <w:rPr>
        <w:rFonts w:hint="default"/>
        <w:lang w:val="ru-RU" w:eastAsia="en-US" w:bidi="ar-SA"/>
      </w:rPr>
    </w:lvl>
  </w:abstractNum>
  <w:abstractNum w:abstractNumId="24">
    <w:nsid w:val="5FAF0AA1"/>
    <w:multiLevelType w:val="hybridMultilevel"/>
    <w:tmpl w:val="C624CF9C"/>
    <w:lvl w:ilvl="0" w:tplc="17F4522C">
      <w:start w:val="6"/>
      <w:numFmt w:val="decimal"/>
      <w:lvlText w:val="%1"/>
      <w:lvlJc w:val="left"/>
      <w:pPr>
        <w:ind w:left="674" w:hanging="3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F7120F82">
      <w:numFmt w:val="bullet"/>
      <w:lvlText w:val="•"/>
      <w:lvlJc w:val="left"/>
      <w:pPr>
        <w:ind w:left="1710" w:hanging="349"/>
      </w:pPr>
      <w:rPr>
        <w:rFonts w:hint="default"/>
        <w:lang w:val="ru-RU" w:eastAsia="en-US" w:bidi="ar-SA"/>
      </w:rPr>
    </w:lvl>
    <w:lvl w:ilvl="2" w:tplc="73BECD2A">
      <w:numFmt w:val="bullet"/>
      <w:lvlText w:val="•"/>
      <w:lvlJc w:val="left"/>
      <w:pPr>
        <w:ind w:left="2740" w:hanging="349"/>
      </w:pPr>
      <w:rPr>
        <w:rFonts w:hint="default"/>
        <w:lang w:val="ru-RU" w:eastAsia="en-US" w:bidi="ar-SA"/>
      </w:rPr>
    </w:lvl>
    <w:lvl w:ilvl="3" w:tplc="405C5A52">
      <w:numFmt w:val="bullet"/>
      <w:lvlText w:val="•"/>
      <w:lvlJc w:val="left"/>
      <w:pPr>
        <w:ind w:left="3771" w:hanging="349"/>
      </w:pPr>
      <w:rPr>
        <w:rFonts w:hint="default"/>
        <w:lang w:val="ru-RU" w:eastAsia="en-US" w:bidi="ar-SA"/>
      </w:rPr>
    </w:lvl>
    <w:lvl w:ilvl="4" w:tplc="727A5198">
      <w:numFmt w:val="bullet"/>
      <w:lvlText w:val="•"/>
      <w:lvlJc w:val="left"/>
      <w:pPr>
        <w:ind w:left="4801" w:hanging="349"/>
      </w:pPr>
      <w:rPr>
        <w:rFonts w:hint="default"/>
        <w:lang w:val="ru-RU" w:eastAsia="en-US" w:bidi="ar-SA"/>
      </w:rPr>
    </w:lvl>
    <w:lvl w:ilvl="5" w:tplc="B2B6608E">
      <w:numFmt w:val="bullet"/>
      <w:lvlText w:val="•"/>
      <w:lvlJc w:val="left"/>
      <w:pPr>
        <w:ind w:left="5832" w:hanging="349"/>
      </w:pPr>
      <w:rPr>
        <w:rFonts w:hint="default"/>
        <w:lang w:val="ru-RU" w:eastAsia="en-US" w:bidi="ar-SA"/>
      </w:rPr>
    </w:lvl>
    <w:lvl w:ilvl="6" w:tplc="825A1F20">
      <w:numFmt w:val="bullet"/>
      <w:lvlText w:val="•"/>
      <w:lvlJc w:val="left"/>
      <w:pPr>
        <w:ind w:left="6862" w:hanging="349"/>
      </w:pPr>
      <w:rPr>
        <w:rFonts w:hint="default"/>
        <w:lang w:val="ru-RU" w:eastAsia="en-US" w:bidi="ar-SA"/>
      </w:rPr>
    </w:lvl>
    <w:lvl w:ilvl="7" w:tplc="623C048A">
      <w:numFmt w:val="bullet"/>
      <w:lvlText w:val="•"/>
      <w:lvlJc w:val="left"/>
      <w:pPr>
        <w:ind w:left="7893" w:hanging="349"/>
      </w:pPr>
      <w:rPr>
        <w:rFonts w:hint="default"/>
        <w:lang w:val="ru-RU" w:eastAsia="en-US" w:bidi="ar-SA"/>
      </w:rPr>
    </w:lvl>
    <w:lvl w:ilvl="8" w:tplc="5C049EA0">
      <w:numFmt w:val="bullet"/>
      <w:lvlText w:val="•"/>
      <w:lvlJc w:val="left"/>
      <w:pPr>
        <w:ind w:left="8923" w:hanging="349"/>
      </w:pPr>
      <w:rPr>
        <w:rFonts w:hint="default"/>
        <w:lang w:val="ru-RU" w:eastAsia="en-US" w:bidi="ar-SA"/>
      </w:rPr>
    </w:lvl>
  </w:abstractNum>
  <w:abstractNum w:abstractNumId="25">
    <w:nsid w:val="69301E33"/>
    <w:multiLevelType w:val="hybridMultilevel"/>
    <w:tmpl w:val="A7EC7AF2"/>
    <w:lvl w:ilvl="0" w:tplc="38BC0F7E">
      <w:start w:val="1"/>
      <w:numFmt w:val="decimal"/>
      <w:lvlText w:val="%1"/>
      <w:lvlJc w:val="left"/>
      <w:pPr>
        <w:ind w:left="1220" w:hanging="21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944A7952">
      <w:numFmt w:val="bullet"/>
      <w:lvlText w:val="•"/>
      <w:lvlJc w:val="left"/>
      <w:pPr>
        <w:ind w:left="2196" w:hanging="210"/>
      </w:pPr>
      <w:rPr>
        <w:rFonts w:hint="default"/>
        <w:lang w:val="ru-RU" w:eastAsia="en-US" w:bidi="ar-SA"/>
      </w:rPr>
    </w:lvl>
    <w:lvl w:ilvl="2" w:tplc="A05696C8">
      <w:numFmt w:val="bullet"/>
      <w:lvlText w:val="•"/>
      <w:lvlJc w:val="left"/>
      <w:pPr>
        <w:ind w:left="3172" w:hanging="210"/>
      </w:pPr>
      <w:rPr>
        <w:rFonts w:hint="default"/>
        <w:lang w:val="ru-RU" w:eastAsia="en-US" w:bidi="ar-SA"/>
      </w:rPr>
    </w:lvl>
    <w:lvl w:ilvl="3" w:tplc="0322A032">
      <w:numFmt w:val="bullet"/>
      <w:lvlText w:val="•"/>
      <w:lvlJc w:val="left"/>
      <w:pPr>
        <w:ind w:left="4149" w:hanging="210"/>
      </w:pPr>
      <w:rPr>
        <w:rFonts w:hint="default"/>
        <w:lang w:val="ru-RU" w:eastAsia="en-US" w:bidi="ar-SA"/>
      </w:rPr>
    </w:lvl>
    <w:lvl w:ilvl="4" w:tplc="38EE529C">
      <w:numFmt w:val="bullet"/>
      <w:lvlText w:val="•"/>
      <w:lvlJc w:val="left"/>
      <w:pPr>
        <w:ind w:left="5125" w:hanging="210"/>
      </w:pPr>
      <w:rPr>
        <w:rFonts w:hint="default"/>
        <w:lang w:val="ru-RU" w:eastAsia="en-US" w:bidi="ar-SA"/>
      </w:rPr>
    </w:lvl>
    <w:lvl w:ilvl="5" w:tplc="AD42305E">
      <w:numFmt w:val="bullet"/>
      <w:lvlText w:val="•"/>
      <w:lvlJc w:val="left"/>
      <w:pPr>
        <w:ind w:left="6102" w:hanging="210"/>
      </w:pPr>
      <w:rPr>
        <w:rFonts w:hint="default"/>
        <w:lang w:val="ru-RU" w:eastAsia="en-US" w:bidi="ar-SA"/>
      </w:rPr>
    </w:lvl>
    <w:lvl w:ilvl="6" w:tplc="CEA87D72">
      <w:numFmt w:val="bullet"/>
      <w:lvlText w:val="•"/>
      <w:lvlJc w:val="left"/>
      <w:pPr>
        <w:ind w:left="7078" w:hanging="210"/>
      </w:pPr>
      <w:rPr>
        <w:rFonts w:hint="default"/>
        <w:lang w:val="ru-RU" w:eastAsia="en-US" w:bidi="ar-SA"/>
      </w:rPr>
    </w:lvl>
    <w:lvl w:ilvl="7" w:tplc="F81AC292">
      <w:numFmt w:val="bullet"/>
      <w:lvlText w:val="•"/>
      <w:lvlJc w:val="left"/>
      <w:pPr>
        <w:ind w:left="8055" w:hanging="210"/>
      </w:pPr>
      <w:rPr>
        <w:rFonts w:hint="default"/>
        <w:lang w:val="ru-RU" w:eastAsia="en-US" w:bidi="ar-SA"/>
      </w:rPr>
    </w:lvl>
    <w:lvl w:ilvl="8" w:tplc="CF4636A8">
      <w:numFmt w:val="bullet"/>
      <w:lvlText w:val="•"/>
      <w:lvlJc w:val="left"/>
      <w:pPr>
        <w:ind w:left="9031" w:hanging="210"/>
      </w:pPr>
      <w:rPr>
        <w:rFonts w:hint="default"/>
        <w:lang w:val="ru-RU" w:eastAsia="en-US" w:bidi="ar-SA"/>
      </w:rPr>
    </w:lvl>
  </w:abstractNum>
  <w:abstractNum w:abstractNumId="26">
    <w:nsid w:val="6EB8527F"/>
    <w:multiLevelType w:val="hybridMultilevel"/>
    <w:tmpl w:val="49FE033C"/>
    <w:lvl w:ilvl="0" w:tplc="62C4827E">
      <w:start w:val="2"/>
      <w:numFmt w:val="decimal"/>
      <w:lvlText w:val="%1"/>
      <w:lvlJc w:val="left"/>
      <w:pPr>
        <w:ind w:left="326" w:hanging="27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9138B76C">
      <w:numFmt w:val="bullet"/>
      <w:lvlText w:val="•"/>
      <w:lvlJc w:val="left"/>
      <w:pPr>
        <w:ind w:left="1386" w:hanging="275"/>
      </w:pPr>
      <w:rPr>
        <w:rFonts w:hint="default"/>
        <w:lang w:val="ru-RU" w:eastAsia="en-US" w:bidi="ar-SA"/>
      </w:rPr>
    </w:lvl>
    <w:lvl w:ilvl="2" w:tplc="1CAC4A50">
      <w:numFmt w:val="bullet"/>
      <w:lvlText w:val="•"/>
      <w:lvlJc w:val="left"/>
      <w:pPr>
        <w:ind w:left="2452" w:hanging="275"/>
      </w:pPr>
      <w:rPr>
        <w:rFonts w:hint="default"/>
        <w:lang w:val="ru-RU" w:eastAsia="en-US" w:bidi="ar-SA"/>
      </w:rPr>
    </w:lvl>
    <w:lvl w:ilvl="3" w:tplc="614AA8F0">
      <w:numFmt w:val="bullet"/>
      <w:lvlText w:val="•"/>
      <w:lvlJc w:val="left"/>
      <w:pPr>
        <w:ind w:left="3519" w:hanging="275"/>
      </w:pPr>
      <w:rPr>
        <w:rFonts w:hint="default"/>
        <w:lang w:val="ru-RU" w:eastAsia="en-US" w:bidi="ar-SA"/>
      </w:rPr>
    </w:lvl>
    <w:lvl w:ilvl="4" w:tplc="AD96CDBA">
      <w:numFmt w:val="bullet"/>
      <w:lvlText w:val="•"/>
      <w:lvlJc w:val="left"/>
      <w:pPr>
        <w:ind w:left="4585" w:hanging="275"/>
      </w:pPr>
      <w:rPr>
        <w:rFonts w:hint="default"/>
        <w:lang w:val="ru-RU" w:eastAsia="en-US" w:bidi="ar-SA"/>
      </w:rPr>
    </w:lvl>
    <w:lvl w:ilvl="5" w:tplc="116A63A6">
      <w:numFmt w:val="bullet"/>
      <w:lvlText w:val="•"/>
      <w:lvlJc w:val="left"/>
      <w:pPr>
        <w:ind w:left="5652" w:hanging="275"/>
      </w:pPr>
      <w:rPr>
        <w:rFonts w:hint="default"/>
        <w:lang w:val="ru-RU" w:eastAsia="en-US" w:bidi="ar-SA"/>
      </w:rPr>
    </w:lvl>
    <w:lvl w:ilvl="6" w:tplc="3FB0BE70">
      <w:numFmt w:val="bullet"/>
      <w:lvlText w:val="•"/>
      <w:lvlJc w:val="left"/>
      <w:pPr>
        <w:ind w:left="6718" w:hanging="275"/>
      </w:pPr>
      <w:rPr>
        <w:rFonts w:hint="default"/>
        <w:lang w:val="ru-RU" w:eastAsia="en-US" w:bidi="ar-SA"/>
      </w:rPr>
    </w:lvl>
    <w:lvl w:ilvl="7" w:tplc="7B607276">
      <w:numFmt w:val="bullet"/>
      <w:lvlText w:val="•"/>
      <w:lvlJc w:val="left"/>
      <w:pPr>
        <w:ind w:left="7785" w:hanging="275"/>
      </w:pPr>
      <w:rPr>
        <w:rFonts w:hint="default"/>
        <w:lang w:val="ru-RU" w:eastAsia="en-US" w:bidi="ar-SA"/>
      </w:rPr>
    </w:lvl>
    <w:lvl w:ilvl="8" w:tplc="772EABC8">
      <w:numFmt w:val="bullet"/>
      <w:lvlText w:val="•"/>
      <w:lvlJc w:val="left"/>
      <w:pPr>
        <w:ind w:left="8851" w:hanging="275"/>
      </w:pPr>
      <w:rPr>
        <w:rFonts w:hint="default"/>
        <w:lang w:val="ru-RU" w:eastAsia="en-US" w:bidi="ar-SA"/>
      </w:rPr>
    </w:lvl>
  </w:abstractNum>
  <w:abstractNum w:abstractNumId="27">
    <w:nsid w:val="7BF36F8D"/>
    <w:multiLevelType w:val="hybridMultilevel"/>
    <w:tmpl w:val="A70C1ECE"/>
    <w:lvl w:ilvl="0" w:tplc="326CAC12">
      <w:start w:val="1"/>
      <w:numFmt w:val="decimal"/>
      <w:lvlText w:val="%1."/>
      <w:lvlJc w:val="left"/>
      <w:pPr>
        <w:ind w:left="326" w:hanging="4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CA1AF9CA">
      <w:numFmt w:val="bullet"/>
      <w:lvlText w:val="•"/>
      <w:lvlJc w:val="left"/>
      <w:pPr>
        <w:ind w:left="1386" w:hanging="412"/>
      </w:pPr>
      <w:rPr>
        <w:rFonts w:hint="default"/>
        <w:lang w:val="ru-RU" w:eastAsia="en-US" w:bidi="ar-SA"/>
      </w:rPr>
    </w:lvl>
    <w:lvl w:ilvl="2" w:tplc="5F1647EE">
      <w:numFmt w:val="bullet"/>
      <w:lvlText w:val="•"/>
      <w:lvlJc w:val="left"/>
      <w:pPr>
        <w:ind w:left="2452" w:hanging="412"/>
      </w:pPr>
      <w:rPr>
        <w:rFonts w:hint="default"/>
        <w:lang w:val="ru-RU" w:eastAsia="en-US" w:bidi="ar-SA"/>
      </w:rPr>
    </w:lvl>
    <w:lvl w:ilvl="3" w:tplc="FD8810A6">
      <w:numFmt w:val="bullet"/>
      <w:lvlText w:val="•"/>
      <w:lvlJc w:val="left"/>
      <w:pPr>
        <w:ind w:left="3519" w:hanging="412"/>
      </w:pPr>
      <w:rPr>
        <w:rFonts w:hint="default"/>
        <w:lang w:val="ru-RU" w:eastAsia="en-US" w:bidi="ar-SA"/>
      </w:rPr>
    </w:lvl>
    <w:lvl w:ilvl="4" w:tplc="27CE554A">
      <w:numFmt w:val="bullet"/>
      <w:lvlText w:val="•"/>
      <w:lvlJc w:val="left"/>
      <w:pPr>
        <w:ind w:left="4585" w:hanging="412"/>
      </w:pPr>
      <w:rPr>
        <w:rFonts w:hint="default"/>
        <w:lang w:val="ru-RU" w:eastAsia="en-US" w:bidi="ar-SA"/>
      </w:rPr>
    </w:lvl>
    <w:lvl w:ilvl="5" w:tplc="808056A0">
      <w:numFmt w:val="bullet"/>
      <w:lvlText w:val="•"/>
      <w:lvlJc w:val="left"/>
      <w:pPr>
        <w:ind w:left="5652" w:hanging="412"/>
      </w:pPr>
      <w:rPr>
        <w:rFonts w:hint="default"/>
        <w:lang w:val="ru-RU" w:eastAsia="en-US" w:bidi="ar-SA"/>
      </w:rPr>
    </w:lvl>
    <w:lvl w:ilvl="6" w:tplc="C17A0BB0">
      <w:numFmt w:val="bullet"/>
      <w:lvlText w:val="•"/>
      <w:lvlJc w:val="left"/>
      <w:pPr>
        <w:ind w:left="6718" w:hanging="412"/>
      </w:pPr>
      <w:rPr>
        <w:rFonts w:hint="default"/>
        <w:lang w:val="ru-RU" w:eastAsia="en-US" w:bidi="ar-SA"/>
      </w:rPr>
    </w:lvl>
    <w:lvl w:ilvl="7" w:tplc="C576DD36">
      <w:numFmt w:val="bullet"/>
      <w:lvlText w:val="•"/>
      <w:lvlJc w:val="left"/>
      <w:pPr>
        <w:ind w:left="7785" w:hanging="412"/>
      </w:pPr>
      <w:rPr>
        <w:rFonts w:hint="default"/>
        <w:lang w:val="ru-RU" w:eastAsia="en-US" w:bidi="ar-SA"/>
      </w:rPr>
    </w:lvl>
    <w:lvl w:ilvl="8" w:tplc="E8E6846C">
      <w:numFmt w:val="bullet"/>
      <w:lvlText w:val="•"/>
      <w:lvlJc w:val="left"/>
      <w:pPr>
        <w:ind w:left="8851" w:hanging="412"/>
      </w:pPr>
      <w:rPr>
        <w:rFonts w:hint="default"/>
        <w:lang w:val="ru-RU" w:eastAsia="en-US" w:bidi="ar-SA"/>
      </w:rPr>
    </w:lvl>
  </w:abstractNum>
  <w:abstractNum w:abstractNumId="28">
    <w:nsid w:val="7DDA6AC3"/>
    <w:multiLevelType w:val="hybridMultilevel"/>
    <w:tmpl w:val="F5289186"/>
    <w:lvl w:ilvl="0" w:tplc="44524F7C">
      <w:numFmt w:val="bullet"/>
      <w:lvlText w:val="—"/>
      <w:lvlJc w:val="left"/>
      <w:pPr>
        <w:ind w:left="327" w:hanging="44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C46A94DA">
      <w:numFmt w:val="bullet"/>
      <w:lvlText w:val="•"/>
      <w:lvlJc w:val="left"/>
      <w:pPr>
        <w:ind w:left="1386" w:hanging="447"/>
      </w:pPr>
      <w:rPr>
        <w:rFonts w:hint="default"/>
        <w:lang w:val="ru-RU" w:eastAsia="en-US" w:bidi="ar-SA"/>
      </w:rPr>
    </w:lvl>
    <w:lvl w:ilvl="2" w:tplc="D612FBF0">
      <w:numFmt w:val="bullet"/>
      <w:lvlText w:val="•"/>
      <w:lvlJc w:val="left"/>
      <w:pPr>
        <w:ind w:left="2452" w:hanging="447"/>
      </w:pPr>
      <w:rPr>
        <w:rFonts w:hint="default"/>
        <w:lang w:val="ru-RU" w:eastAsia="en-US" w:bidi="ar-SA"/>
      </w:rPr>
    </w:lvl>
    <w:lvl w:ilvl="3" w:tplc="C06A50FC">
      <w:numFmt w:val="bullet"/>
      <w:lvlText w:val="•"/>
      <w:lvlJc w:val="left"/>
      <w:pPr>
        <w:ind w:left="3519" w:hanging="447"/>
      </w:pPr>
      <w:rPr>
        <w:rFonts w:hint="default"/>
        <w:lang w:val="ru-RU" w:eastAsia="en-US" w:bidi="ar-SA"/>
      </w:rPr>
    </w:lvl>
    <w:lvl w:ilvl="4" w:tplc="5A24804A">
      <w:numFmt w:val="bullet"/>
      <w:lvlText w:val="•"/>
      <w:lvlJc w:val="left"/>
      <w:pPr>
        <w:ind w:left="4585" w:hanging="447"/>
      </w:pPr>
      <w:rPr>
        <w:rFonts w:hint="default"/>
        <w:lang w:val="ru-RU" w:eastAsia="en-US" w:bidi="ar-SA"/>
      </w:rPr>
    </w:lvl>
    <w:lvl w:ilvl="5" w:tplc="25D84ACE">
      <w:numFmt w:val="bullet"/>
      <w:lvlText w:val="•"/>
      <w:lvlJc w:val="left"/>
      <w:pPr>
        <w:ind w:left="5652" w:hanging="447"/>
      </w:pPr>
      <w:rPr>
        <w:rFonts w:hint="default"/>
        <w:lang w:val="ru-RU" w:eastAsia="en-US" w:bidi="ar-SA"/>
      </w:rPr>
    </w:lvl>
    <w:lvl w:ilvl="6" w:tplc="408EF254">
      <w:numFmt w:val="bullet"/>
      <w:lvlText w:val="•"/>
      <w:lvlJc w:val="left"/>
      <w:pPr>
        <w:ind w:left="6718" w:hanging="447"/>
      </w:pPr>
      <w:rPr>
        <w:rFonts w:hint="default"/>
        <w:lang w:val="ru-RU" w:eastAsia="en-US" w:bidi="ar-SA"/>
      </w:rPr>
    </w:lvl>
    <w:lvl w:ilvl="7" w:tplc="29AC0956">
      <w:numFmt w:val="bullet"/>
      <w:lvlText w:val="•"/>
      <w:lvlJc w:val="left"/>
      <w:pPr>
        <w:ind w:left="7785" w:hanging="447"/>
      </w:pPr>
      <w:rPr>
        <w:rFonts w:hint="default"/>
        <w:lang w:val="ru-RU" w:eastAsia="en-US" w:bidi="ar-SA"/>
      </w:rPr>
    </w:lvl>
    <w:lvl w:ilvl="8" w:tplc="A05C8074">
      <w:numFmt w:val="bullet"/>
      <w:lvlText w:val="•"/>
      <w:lvlJc w:val="left"/>
      <w:pPr>
        <w:ind w:left="8851" w:hanging="447"/>
      </w:pPr>
      <w:rPr>
        <w:rFonts w:hint="default"/>
        <w:lang w:val="ru-RU" w:eastAsia="en-US" w:bidi="ar-SA"/>
      </w:rPr>
    </w:lvl>
  </w:abstractNum>
  <w:num w:numId="1">
    <w:abstractNumId w:val="25"/>
  </w:num>
  <w:num w:numId="2">
    <w:abstractNumId w:val="5"/>
  </w:num>
  <w:num w:numId="3">
    <w:abstractNumId w:val="27"/>
  </w:num>
  <w:num w:numId="4">
    <w:abstractNumId w:val="22"/>
  </w:num>
  <w:num w:numId="5">
    <w:abstractNumId w:val="26"/>
  </w:num>
  <w:num w:numId="6">
    <w:abstractNumId w:val="24"/>
  </w:num>
  <w:num w:numId="7">
    <w:abstractNumId w:val="1"/>
  </w:num>
  <w:num w:numId="8">
    <w:abstractNumId w:val="28"/>
  </w:num>
  <w:num w:numId="9">
    <w:abstractNumId w:val="15"/>
  </w:num>
  <w:num w:numId="10">
    <w:abstractNumId w:val="17"/>
  </w:num>
  <w:num w:numId="11">
    <w:abstractNumId w:val="9"/>
  </w:num>
  <w:num w:numId="12">
    <w:abstractNumId w:val="13"/>
  </w:num>
  <w:num w:numId="13">
    <w:abstractNumId w:val="11"/>
  </w:num>
  <w:num w:numId="14">
    <w:abstractNumId w:val="23"/>
  </w:num>
  <w:num w:numId="15">
    <w:abstractNumId w:val="12"/>
  </w:num>
  <w:num w:numId="16">
    <w:abstractNumId w:val="10"/>
  </w:num>
  <w:num w:numId="17">
    <w:abstractNumId w:val="21"/>
  </w:num>
  <w:num w:numId="18">
    <w:abstractNumId w:val="16"/>
  </w:num>
  <w:num w:numId="19">
    <w:abstractNumId w:val="0"/>
  </w:num>
  <w:num w:numId="20">
    <w:abstractNumId w:val="18"/>
  </w:num>
  <w:num w:numId="21">
    <w:abstractNumId w:val="8"/>
  </w:num>
  <w:num w:numId="22">
    <w:abstractNumId w:val="14"/>
  </w:num>
  <w:num w:numId="23">
    <w:abstractNumId w:val="20"/>
  </w:num>
  <w:num w:numId="24">
    <w:abstractNumId w:val="7"/>
  </w:num>
  <w:num w:numId="25">
    <w:abstractNumId w:val="6"/>
  </w:num>
  <w:num w:numId="26">
    <w:abstractNumId w:val="4"/>
  </w:num>
  <w:num w:numId="27">
    <w:abstractNumId w:val="3"/>
  </w:num>
  <w:num w:numId="28">
    <w:abstractNumId w:val="2"/>
  </w:num>
  <w:num w:numId="2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75F"/>
    <w:rsid w:val="000A6507"/>
    <w:rsid w:val="0039075F"/>
    <w:rsid w:val="005E32E2"/>
    <w:rsid w:val="009E7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0A6507"/>
    <w:pPr>
      <w:widowControl w:val="0"/>
      <w:autoSpaceDE w:val="0"/>
      <w:autoSpaceDN w:val="0"/>
      <w:spacing w:after="0" w:line="240" w:lineRule="auto"/>
      <w:ind w:left="849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styleId="2">
    <w:name w:val="heading 2"/>
    <w:basedOn w:val="a"/>
    <w:link w:val="20"/>
    <w:uiPriority w:val="1"/>
    <w:qFormat/>
    <w:rsid w:val="000A6507"/>
    <w:pPr>
      <w:widowControl w:val="0"/>
      <w:autoSpaceDE w:val="0"/>
      <w:autoSpaceDN w:val="0"/>
      <w:spacing w:after="0" w:line="302" w:lineRule="exact"/>
      <w:outlineLvl w:val="1"/>
    </w:pPr>
    <w:rPr>
      <w:rFonts w:ascii="Times New Roman" w:eastAsia="Times New Roman" w:hAnsi="Times New Roman" w:cs="Times New Roman"/>
      <w:i/>
      <w:iCs/>
      <w:sz w:val="31"/>
      <w:szCs w:val="31"/>
    </w:rPr>
  </w:style>
  <w:style w:type="paragraph" w:styleId="3">
    <w:name w:val="heading 3"/>
    <w:basedOn w:val="a"/>
    <w:link w:val="30"/>
    <w:uiPriority w:val="1"/>
    <w:qFormat/>
    <w:rsid w:val="000A6507"/>
    <w:pPr>
      <w:widowControl w:val="0"/>
      <w:autoSpaceDE w:val="0"/>
      <w:autoSpaceDN w:val="0"/>
      <w:spacing w:after="0" w:line="240" w:lineRule="auto"/>
      <w:outlineLvl w:val="2"/>
    </w:pPr>
    <w:rPr>
      <w:rFonts w:ascii="Times New Roman" w:eastAsia="Times New Roman" w:hAnsi="Times New Roman" w:cs="Times New Roman"/>
      <w:sz w:val="30"/>
      <w:szCs w:val="30"/>
    </w:rPr>
  </w:style>
  <w:style w:type="paragraph" w:styleId="4">
    <w:name w:val="heading 4"/>
    <w:basedOn w:val="a"/>
    <w:link w:val="40"/>
    <w:uiPriority w:val="1"/>
    <w:qFormat/>
    <w:rsid w:val="000A6507"/>
    <w:pPr>
      <w:widowControl w:val="0"/>
      <w:autoSpaceDE w:val="0"/>
      <w:autoSpaceDN w:val="0"/>
      <w:spacing w:after="0" w:line="289" w:lineRule="exact"/>
      <w:outlineLvl w:val="3"/>
    </w:pPr>
    <w:rPr>
      <w:rFonts w:ascii="Times New Roman" w:eastAsia="Times New Roman" w:hAnsi="Times New Roman" w:cs="Times New Roman"/>
      <w:i/>
      <w:iCs/>
      <w:sz w:val="30"/>
      <w:szCs w:val="30"/>
    </w:rPr>
  </w:style>
  <w:style w:type="paragraph" w:styleId="5">
    <w:name w:val="heading 5"/>
    <w:basedOn w:val="a"/>
    <w:link w:val="50"/>
    <w:uiPriority w:val="1"/>
    <w:qFormat/>
    <w:rsid w:val="000A6507"/>
    <w:pPr>
      <w:widowControl w:val="0"/>
      <w:autoSpaceDE w:val="0"/>
      <w:autoSpaceDN w:val="0"/>
      <w:spacing w:after="0" w:line="240" w:lineRule="auto"/>
      <w:outlineLvl w:val="4"/>
    </w:pPr>
    <w:rPr>
      <w:rFonts w:ascii="Times New Roman" w:eastAsia="Times New Roman" w:hAnsi="Times New Roman" w:cs="Times New Roman"/>
      <w:sz w:val="29"/>
      <w:szCs w:val="29"/>
    </w:rPr>
  </w:style>
  <w:style w:type="paragraph" w:styleId="6">
    <w:name w:val="heading 6"/>
    <w:basedOn w:val="a"/>
    <w:link w:val="60"/>
    <w:uiPriority w:val="1"/>
    <w:qFormat/>
    <w:rsid w:val="000A6507"/>
    <w:pPr>
      <w:widowControl w:val="0"/>
      <w:autoSpaceDE w:val="0"/>
      <w:autoSpaceDN w:val="0"/>
      <w:spacing w:after="0" w:line="240" w:lineRule="auto"/>
      <w:outlineLvl w:val="5"/>
    </w:pPr>
    <w:rPr>
      <w:rFonts w:ascii="Times New Roman" w:eastAsia="Times New Roman" w:hAnsi="Times New Roman" w:cs="Times New Roman"/>
      <w:i/>
      <w:iCs/>
      <w:sz w:val="29"/>
      <w:szCs w:val="2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0A6507"/>
    <w:rPr>
      <w:rFonts w:ascii="Times New Roman" w:eastAsia="Times New Roman" w:hAnsi="Times New Roman" w:cs="Times New Roman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0A6507"/>
    <w:rPr>
      <w:rFonts w:ascii="Times New Roman" w:eastAsia="Times New Roman" w:hAnsi="Times New Roman" w:cs="Times New Roman"/>
      <w:i/>
      <w:iCs/>
      <w:sz w:val="31"/>
      <w:szCs w:val="31"/>
    </w:rPr>
  </w:style>
  <w:style w:type="character" w:customStyle="1" w:styleId="30">
    <w:name w:val="Заголовок 3 Знак"/>
    <w:basedOn w:val="a0"/>
    <w:link w:val="3"/>
    <w:uiPriority w:val="1"/>
    <w:rsid w:val="000A6507"/>
    <w:rPr>
      <w:rFonts w:ascii="Times New Roman" w:eastAsia="Times New Roman" w:hAnsi="Times New Roman" w:cs="Times New Roman"/>
      <w:sz w:val="30"/>
      <w:szCs w:val="30"/>
    </w:rPr>
  </w:style>
  <w:style w:type="character" w:customStyle="1" w:styleId="40">
    <w:name w:val="Заголовок 4 Знак"/>
    <w:basedOn w:val="a0"/>
    <w:link w:val="4"/>
    <w:uiPriority w:val="1"/>
    <w:rsid w:val="000A6507"/>
    <w:rPr>
      <w:rFonts w:ascii="Times New Roman" w:eastAsia="Times New Roman" w:hAnsi="Times New Roman" w:cs="Times New Roman"/>
      <w:i/>
      <w:iCs/>
      <w:sz w:val="30"/>
      <w:szCs w:val="30"/>
    </w:rPr>
  </w:style>
  <w:style w:type="character" w:customStyle="1" w:styleId="50">
    <w:name w:val="Заголовок 5 Знак"/>
    <w:basedOn w:val="a0"/>
    <w:link w:val="5"/>
    <w:uiPriority w:val="1"/>
    <w:rsid w:val="000A6507"/>
    <w:rPr>
      <w:rFonts w:ascii="Times New Roman" w:eastAsia="Times New Roman" w:hAnsi="Times New Roman" w:cs="Times New Roman"/>
      <w:sz w:val="29"/>
      <w:szCs w:val="29"/>
    </w:rPr>
  </w:style>
  <w:style w:type="character" w:customStyle="1" w:styleId="60">
    <w:name w:val="Заголовок 6 Знак"/>
    <w:basedOn w:val="a0"/>
    <w:link w:val="6"/>
    <w:uiPriority w:val="1"/>
    <w:rsid w:val="000A6507"/>
    <w:rPr>
      <w:rFonts w:ascii="Times New Roman" w:eastAsia="Times New Roman" w:hAnsi="Times New Roman" w:cs="Times New Roman"/>
      <w:i/>
      <w:iCs/>
      <w:sz w:val="29"/>
      <w:szCs w:val="29"/>
    </w:rPr>
  </w:style>
  <w:style w:type="numbering" w:customStyle="1" w:styleId="11">
    <w:name w:val="Нет списка1"/>
    <w:next w:val="a2"/>
    <w:semiHidden/>
    <w:unhideWhenUsed/>
    <w:rsid w:val="000A6507"/>
  </w:style>
  <w:style w:type="table" w:customStyle="1" w:styleId="TableNormal">
    <w:name w:val="Table Normal"/>
    <w:uiPriority w:val="2"/>
    <w:semiHidden/>
    <w:unhideWhenUsed/>
    <w:qFormat/>
    <w:rsid w:val="000A650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0A650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0A6507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qFormat/>
    <w:rsid w:val="000A6507"/>
    <w:pPr>
      <w:widowControl w:val="0"/>
      <w:autoSpaceDE w:val="0"/>
      <w:autoSpaceDN w:val="0"/>
      <w:spacing w:before="2" w:after="0" w:line="240" w:lineRule="auto"/>
      <w:ind w:left="849" w:right="912"/>
      <w:jc w:val="center"/>
    </w:pPr>
    <w:rPr>
      <w:rFonts w:ascii="Times New Roman" w:eastAsia="Times New Roman" w:hAnsi="Times New Roman" w:cs="Times New Roman"/>
      <w:sz w:val="34"/>
      <w:szCs w:val="34"/>
    </w:rPr>
  </w:style>
  <w:style w:type="character" w:customStyle="1" w:styleId="a6">
    <w:name w:val="Название Знак"/>
    <w:basedOn w:val="a0"/>
    <w:link w:val="a5"/>
    <w:rsid w:val="000A6507"/>
    <w:rPr>
      <w:rFonts w:ascii="Times New Roman" w:eastAsia="Times New Roman" w:hAnsi="Times New Roman" w:cs="Times New Roman"/>
      <w:sz w:val="34"/>
      <w:szCs w:val="34"/>
    </w:rPr>
  </w:style>
  <w:style w:type="paragraph" w:styleId="a7">
    <w:name w:val="List Paragraph"/>
    <w:basedOn w:val="a"/>
    <w:uiPriority w:val="1"/>
    <w:qFormat/>
    <w:rsid w:val="000A6507"/>
    <w:pPr>
      <w:widowControl w:val="0"/>
      <w:autoSpaceDE w:val="0"/>
      <w:autoSpaceDN w:val="0"/>
      <w:spacing w:after="0" w:line="240" w:lineRule="auto"/>
      <w:ind w:left="816" w:hanging="491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0A6507"/>
    <w:pPr>
      <w:widowControl w:val="0"/>
      <w:autoSpaceDE w:val="0"/>
      <w:autoSpaceDN w:val="0"/>
      <w:spacing w:after="0" w:line="240" w:lineRule="auto"/>
      <w:ind w:left="36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0A650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A6507"/>
    <w:rPr>
      <w:rFonts w:ascii="Tahoma" w:eastAsia="Times New Roman" w:hAnsi="Tahoma" w:cs="Tahoma"/>
      <w:sz w:val="16"/>
      <w:szCs w:val="16"/>
    </w:rPr>
  </w:style>
  <w:style w:type="paragraph" w:styleId="aa">
    <w:name w:val="No Spacing"/>
    <w:uiPriority w:val="1"/>
    <w:qFormat/>
    <w:rsid w:val="000A650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styleId="ab">
    <w:name w:val="Hyperlink"/>
    <w:rsid w:val="000A6507"/>
    <w:rPr>
      <w:color w:val="0000FF"/>
      <w:u w:val="single"/>
    </w:rPr>
  </w:style>
  <w:style w:type="paragraph" w:customStyle="1" w:styleId="Style1">
    <w:name w:val="Style 1"/>
    <w:basedOn w:val="a"/>
    <w:rsid w:val="000A6507"/>
    <w:pPr>
      <w:widowControl w:val="0"/>
      <w:tabs>
        <w:tab w:val="left" w:leader="dot" w:pos="5580"/>
      </w:tabs>
      <w:spacing w:after="0" w:line="240" w:lineRule="auto"/>
      <w:ind w:left="576"/>
    </w:pPr>
    <w:rPr>
      <w:rFonts w:ascii="Times New Roman" w:eastAsia="Times New Roman" w:hAnsi="Times New Roman" w:cs="Times New Roman"/>
      <w:noProof/>
      <w:color w:val="000000"/>
      <w:sz w:val="20"/>
      <w:szCs w:val="20"/>
      <w:lang w:eastAsia="ru-RU"/>
    </w:rPr>
  </w:style>
  <w:style w:type="paragraph" w:customStyle="1" w:styleId="Style2">
    <w:name w:val="Style 2"/>
    <w:basedOn w:val="a"/>
    <w:rsid w:val="000A6507"/>
    <w:pPr>
      <w:widowControl w:val="0"/>
      <w:spacing w:after="0" w:line="228" w:lineRule="atLeast"/>
    </w:pPr>
    <w:rPr>
      <w:rFonts w:ascii="Times New Roman" w:eastAsia="Times New Roman" w:hAnsi="Times New Roman" w:cs="Times New Roman"/>
      <w:noProof/>
      <w:color w:val="000000"/>
      <w:sz w:val="20"/>
      <w:szCs w:val="20"/>
      <w:lang w:eastAsia="ru-RU"/>
    </w:rPr>
  </w:style>
  <w:style w:type="paragraph" w:customStyle="1" w:styleId="Style3">
    <w:name w:val="Style 3"/>
    <w:basedOn w:val="a"/>
    <w:rsid w:val="000A6507"/>
    <w:pPr>
      <w:widowControl w:val="0"/>
      <w:spacing w:after="108" w:line="228" w:lineRule="atLeast"/>
      <w:ind w:left="360" w:right="72" w:firstLine="288"/>
    </w:pPr>
    <w:rPr>
      <w:rFonts w:ascii="Times New Roman" w:eastAsia="Times New Roman" w:hAnsi="Times New Roman" w:cs="Times New Roman"/>
      <w:noProof/>
      <w:color w:val="000000"/>
      <w:sz w:val="20"/>
      <w:szCs w:val="20"/>
      <w:lang w:eastAsia="ru-RU"/>
    </w:rPr>
  </w:style>
  <w:style w:type="paragraph" w:customStyle="1" w:styleId="Style4">
    <w:name w:val="Style 4"/>
    <w:basedOn w:val="a"/>
    <w:rsid w:val="000A6507"/>
    <w:pPr>
      <w:widowControl w:val="0"/>
      <w:spacing w:before="7776" w:after="252" w:line="240" w:lineRule="auto"/>
      <w:ind w:left="216" w:right="72" w:firstLine="360"/>
      <w:jc w:val="both"/>
    </w:pPr>
    <w:rPr>
      <w:rFonts w:ascii="Times New Roman" w:eastAsia="Times New Roman" w:hAnsi="Times New Roman" w:cs="Times New Roman"/>
      <w:noProof/>
      <w:color w:val="000000"/>
      <w:sz w:val="20"/>
      <w:szCs w:val="20"/>
      <w:lang w:eastAsia="ru-RU"/>
    </w:rPr>
  </w:style>
  <w:style w:type="paragraph" w:styleId="ac">
    <w:name w:val="footer"/>
    <w:basedOn w:val="a"/>
    <w:link w:val="ad"/>
    <w:rsid w:val="000A650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d">
    <w:name w:val="Нижний колонтитул Знак"/>
    <w:basedOn w:val="a0"/>
    <w:link w:val="ac"/>
    <w:rsid w:val="000A6507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e">
    <w:name w:val="page number"/>
    <w:basedOn w:val="a0"/>
    <w:rsid w:val="000A650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0A6507"/>
    <w:pPr>
      <w:widowControl w:val="0"/>
      <w:autoSpaceDE w:val="0"/>
      <w:autoSpaceDN w:val="0"/>
      <w:spacing w:after="0" w:line="240" w:lineRule="auto"/>
      <w:ind w:left="849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styleId="2">
    <w:name w:val="heading 2"/>
    <w:basedOn w:val="a"/>
    <w:link w:val="20"/>
    <w:uiPriority w:val="1"/>
    <w:qFormat/>
    <w:rsid w:val="000A6507"/>
    <w:pPr>
      <w:widowControl w:val="0"/>
      <w:autoSpaceDE w:val="0"/>
      <w:autoSpaceDN w:val="0"/>
      <w:spacing w:after="0" w:line="302" w:lineRule="exact"/>
      <w:outlineLvl w:val="1"/>
    </w:pPr>
    <w:rPr>
      <w:rFonts w:ascii="Times New Roman" w:eastAsia="Times New Roman" w:hAnsi="Times New Roman" w:cs="Times New Roman"/>
      <w:i/>
      <w:iCs/>
      <w:sz w:val="31"/>
      <w:szCs w:val="31"/>
    </w:rPr>
  </w:style>
  <w:style w:type="paragraph" w:styleId="3">
    <w:name w:val="heading 3"/>
    <w:basedOn w:val="a"/>
    <w:link w:val="30"/>
    <w:uiPriority w:val="1"/>
    <w:qFormat/>
    <w:rsid w:val="000A6507"/>
    <w:pPr>
      <w:widowControl w:val="0"/>
      <w:autoSpaceDE w:val="0"/>
      <w:autoSpaceDN w:val="0"/>
      <w:spacing w:after="0" w:line="240" w:lineRule="auto"/>
      <w:outlineLvl w:val="2"/>
    </w:pPr>
    <w:rPr>
      <w:rFonts w:ascii="Times New Roman" w:eastAsia="Times New Roman" w:hAnsi="Times New Roman" w:cs="Times New Roman"/>
      <w:sz w:val="30"/>
      <w:szCs w:val="30"/>
    </w:rPr>
  </w:style>
  <w:style w:type="paragraph" w:styleId="4">
    <w:name w:val="heading 4"/>
    <w:basedOn w:val="a"/>
    <w:link w:val="40"/>
    <w:uiPriority w:val="1"/>
    <w:qFormat/>
    <w:rsid w:val="000A6507"/>
    <w:pPr>
      <w:widowControl w:val="0"/>
      <w:autoSpaceDE w:val="0"/>
      <w:autoSpaceDN w:val="0"/>
      <w:spacing w:after="0" w:line="289" w:lineRule="exact"/>
      <w:outlineLvl w:val="3"/>
    </w:pPr>
    <w:rPr>
      <w:rFonts w:ascii="Times New Roman" w:eastAsia="Times New Roman" w:hAnsi="Times New Roman" w:cs="Times New Roman"/>
      <w:i/>
      <w:iCs/>
      <w:sz w:val="30"/>
      <w:szCs w:val="30"/>
    </w:rPr>
  </w:style>
  <w:style w:type="paragraph" w:styleId="5">
    <w:name w:val="heading 5"/>
    <w:basedOn w:val="a"/>
    <w:link w:val="50"/>
    <w:uiPriority w:val="1"/>
    <w:qFormat/>
    <w:rsid w:val="000A6507"/>
    <w:pPr>
      <w:widowControl w:val="0"/>
      <w:autoSpaceDE w:val="0"/>
      <w:autoSpaceDN w:val="0"/>
      <w:spacing w:after="0" w:line="240" w:lineRule="auto"/>
      <w:outlineLvl w:val="4"/>
    </w:pPr>
    <w:rPr>
      <w:rFonts w:ascii="Times New Roman" w:eastAsia="Times New Roman" w:hAnsi="Times New Roman" w:cs="Times New Roman"/>
      <w:sz w:val="29"/>
      <w:szCs w:val="29"/>
    </w:rPr>
  </w:style>
  <w:style w:type="paragraph" w:styleId="6">
    <w:name w:val="heading 6"/>
    <w:basedOn w:val="a"/>
    <w:link w:val="60"/>
    <w:uiPriority w:val="1"/>
    <w:qFormat/>
    <w:rsid w:val="000A6507"/>
    <w:pPr>
      <w:widowControl w:val="0"/>
      <w:autoSpaceDE w:val="0"/>
      <w:autoSpaceDN w:val="0"/>
      <w:spacing w:after="0" w:line="240" w:lineRule="auto"/>
      <w:outlineLvl w:val="5"/>
    </w:pPr>
    <w:rPr>
      <w:rFonts w:ascii="Times New Roman" w:eastAsia="Times New Roman" w:hAnsi="Times New Roman" w:cs="Times New Roman"/>
      <w:i/>
      <w:iCs/>
      <w:sz w:val="29"/>
      <w:szCs w:val="2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0A6507"/>
    <w:rPr>
      <w:rFonts w:ascii="Times New Roman" w:eastAsia="Times New Roman" w:hAnsi="Times New Roman" w:cs="Times New Roman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0A6507"/>
    <w:rPr>
      <w:rFonts w:ascii="Times New Roman" w:eastAsia="Times New Roman" w:hAnsi="Times New Roman" w:cs="Times New Roman"/>
      <w:i/>
      <w:iCs/>
      <w:sz w:val="31"/>
      <w:szCs w:val="31"/>
    </w:rPr>
  </w:style>
  <w:style w:type="character" w:customStyle="1" w:styleId="30">
    <w:name w:val="Заголовок 3 Знак"/>
    <w:basedOn w:val="a0"/>
    <w:link w:val="3"/>
    <w:uiPriority w:val="1"/>
    <w:rsid w:val="000A6507"/>
    <w:rPr>
      <w:rFonts w:ascii="Times New Roman" w:eastAsia="Times New Roman" w:hAnsi="Times New Roman" w:cs="Times New Roman"/>
      <w:sz w:val="30"/>
      <w:szCs w:val="30"/>
    </w:rPr>
  </w:style>
  <w:style w:type="character" w:customStyle="1" w:styleId="40">
    <w:name w:val="Заголовок 4 Знак"/>
    <w:basedOn w:val="a0"/>
    <w:link w:val="4"/>
    <w:uiPriority w:val="1"/>
    <w:rsid w:val="000A6507"/>
    <w:rPr>
      <w:rFonts w:ascii="Times New Roman" w:eastAsia="Times New Roman" w:hAnsi="Times New Roman" w:cs="Times New Roman"/>
      <w:i/>
      <w:iCs/>
      <w:sz w:val="30"/>
      <w:szCs w:val="30"/>
    </w:rPr>
  </w:style>
  <w:style w:type="character" w:customStyle="1" w:styleId="50">
    <w:name w:val="Заголовок 5 Знак"/>
    <w:basedOn w:val="a0"/>
    <w:link w:val="5"/>
    <w:uiPriority w:val="1"/>
    <w:rsid w:val="000A6507"/>
    <w:rPr>
      <w:rFonts w:ascii="Times New Roman" w:eastAsia="Times New Roman" w:hAnsi="Times New Roman" w:cs="Times New Roman"/>
      <w:sz w:val="29"/>
      <w:szCs w:val="29"/>
    </w:rPr>
  </w:style>
  <w:style w:type="character" w:customStyle="1" w:styleId="60">
    <w:name w:val="Заголовок 6 Знак"/>
    <w:basedOn w:val="a0"/>
    <w:link w:val="6"/>
    <w:uiPriority w:val="1"/>
    <w:rsid w:val="000A6507"/>
    <w:rPr>
      <w:rFonts w:ascii="Times New Roman" w:eastAsia="Times New Roman" w:hAnsi="Times New Roman" w:cs="Times New Roman"/>
      <w:i/>
      <w:iCs/>
      <w:sz w:val="29"/>
      <w:szCs w:val="29"/>
    </w:rPr>
  </w:style>
  <w:style w:type="numbering" w:customStyle="1" w:styleId="11">
    <w:name w:val="Нет списка1"/>
    <w:next w:val="a2"/>
    <w:semiHidden/>
    <w:unhideWhenUsed/>
    <w:rsid w:val="000A6507"/>
  </w:style>
  <w:style w:type="table" w:customStyle="1" w:styleId="TableNormal">
    <w:name w:val="Table Normal"/>
    <w:uiPriority w:val="2"/>
    <w:semiHidden/>
    <w:unhideWhenUsed/>
    <w:qFormat/>
    <w:rsid w:val="000A650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0A650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0A6507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qFormat/>
    <w:rsid w:val="000A6507"/>
    <w:pPr>
      <w:widowControl w:val="0"/>
      <w:autoSpaceDE w:val="0"/>
      <w:autoSpaceDN w:val="0"/>
      <w:spacing w:before="2" w:after="0" w:line="240" w:lineRule="auto"/>
      <w:ind w:left="849" w:right="912"/>
      <w:jc w:val="center"/>
    </w:pPr>
    <w:rPr>
      <w:rFonts w:ascii="Times New Roman" w:eastAsia="Times New Roman" w:hAnsi="Times New Roman" w:cs="Times New Roman"/>
      <w:sz w:val="34"/>
      <w:szCs w:val="34"/>
    </w:rPr>
  </w:style>
  <w:style w:type="character" w:customStyle="1" w:styleId="a6">
    <w:name w:val="Название Знак"/>
    <w:basedOn w:val="a0"/>
    <w:link w:val="a5"/>
    <w:rsid w:val="000A6507"/>
    <w:rPr>
      <w:rFonts w:ascii="Times New Roman" w:eastAsia="Times New Roman" w:hAnsi="Times New Roman" w:cs="Times New Roman"/>
      <w:sz w:val="34"/>
      <w:szCs w:val="34"/>
    </w:rPr>
  </w:style>
  <w:style w:type="paragraph" w:styleId="a7">
    <w:name w:val="List Paragraph"/>
    <w:basedOn w:val="a"/>
    <w:uiPriority w:val="1"/>
    <w:qFormat/>
    <w:rsid w:val="000A6507"/>
    <w:pPr>
      <w:widowControl w:val="0"/>
      <w:autoSpaceDE w:val="0"/>
      <w:autoSpaceDN w:val="0"/>
      <w:spacing w:after="0" w:line="240" w:lineRule="auto"/>
      <w:ind w:left="816" w:hanging="491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0A6507"/>
    <w:pPr>
      <w:widowControl w:val="0"/>
      <w:autoSpaceDE w:val="0"/>
      <w:autoSpaceDN w:val="0"/>
      <w:spacing w:after="0" w:line="240" w:lineRule="auto"/>
      <w:ind w:left="36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0A650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A6507"/>
    <w:rPr>
      <w:rFonts w:ascii="Tahoma" w:eastAsia="Times New Roman" w:hAnsi="Tahoma" w:cs="Tahoma"/>
      <w:sz w:val="16"/>
      <w:szCs w:val="16"/>
    </w:rPr>
  </w:style>
  <w:style w:type="paragraph" w:styleId="aa">
    <w:name w:val="No Spacing"/>
    <w:uiPriority w:val="1"/>
    <w:qFormat/>
    <w:rsid w:val="000A650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styleId="ab">
    <w:name w:val="Hyperlink"/>
    <w:rsid w:val="000A6507"/>
    <w:rPr>
      <w:color w:val="0000FF"/>
      <w:u w:val="single"/>
    </w:rPr>
  </w:style>
  <w:style w:type="paragraph" w:customStyle="1" w:styleId="Style1">
    <w:name w:val="Style 1"/>
    <w:basedOn w:val="a"/>
    <w:rsid w:val="000A6507"/>
    <w:pPr>
      <w:widowControl w:val="0"/>
      <w:tabs>
        <w:tab w:val="left" w:leader="dot" w:pos="5580"/>
      </w:tabs>
      <w:spacing w:after="0" w:line="240" w:lineRule="auto"/>
      <w:ind w:left="576"/>
    </w:pPr>
    <w:rPr>
      <w:rFonts w:ascii="Times New Roman" w:eastAsia="Times New Roman" w:hAnsi="Times New Roman" w:cs="Times New Roman"/>
      <w:noProof/>
      <w:color w:val="000000"/>
      <w:sz w:val="20"/>
      <w:szCs w:val="20"/>
      <w:lang w:eastAsia="ru-RU"/>
    </w:rPr>
  </w:style>
  <w:style w:type="paragraph" w:customStyle="1" w:styleId="Style2">
    <w:name w:val="Style 2"/>
    <w:basedOn w:val="a"/>
    <w:rsid w:val="000A6507"/>
    <w:pPr>
      <w:widowControl w:val="0"/>
      <w:spacing w:after="0" w:line="228" w:lineRule="atLeast"/>
    </w:pPr>
    <w:rPr>
      <w:rFonts w:ascii="Times New Roman" w:eastAsia="Times New Roman" w:hAnsi="Times New Roman" w:cs="Times New Roman"/>
      <w:noProof/>
      <w:color w:val="000000"/>
      <w:sz w:val="20"/>
      <w:szCs w:val="20"/>
      <w:lang w:eastAsia="ru-RU"/>
    </w:rPr>
  </w:style>
  <w:style w:type="paragraph" w:customStyle="1" w:styleId="Style3">
    <w:name w:val="Style 3"/>
    <w:basedOn w:val="a"/>
    <w:rsid w:val="000A6507"/>
    <w:pPr>
      <w:widowControl w:val="0"/>
      <w:spacing w:after="108" w:line="228" w:lineRule="atLeast"/>
      <w:ind w:left="360" w:right="72" w:firstLine="288"/>
    </w:pPr>
    <w:rPr>
      <w:rFonts w:ascii="Times New Roman" w:eastAsia="Times New Roman" w:hAnsi="Times New Roman" w:cs="Times New Roman"/>
      <w:noProof/>
      <w:color w:val="000000"/>
      <w:sz w:val="20"/>
      <w:szCs w:val="20"/>
      <w:lang w:eastAsia="ru-RU"/>
    </w:rPr>
  </w:style>
  <w:style w:type="paragraph" w:customStyle="1" w:styleId="Style4">
    <w:name w:val="Style 4"/>
    <w:basedOn w:val="a"/>
    <w:rsid w:val="000A6507"/>
    <w:pPr>
      <w:widowControl w:val="0"/>
      <w:spacing w:before="7776" w:after="252" w:line="240" w:lineRule="auto"/>
      <w:ind w:left="216" w:right="72" w:firstLine="360"/>
      <w:jc w:val="both"/>
    </w:pPr>
    <w:rPr>
      <w:rFonts w:ascii="Times New Roman" w:eastAsia="Times New Roman" w:hAnsi="Times New Roman" w:cs="Times New Roman"/>
      <w:noProof/>
      <w:color w:val="000000"/>
      <w:sz w:val="20"/>
      <w:szCs w:val="20"/>
      <w:lang w:eastAsia="ru-RU"/>
    </w:rPr>
  </w:style>
  <w:style w:type="paragraph" w:styleId="ac">
    <w:name w:val="footer"/>
    <w:basedOn w:val="a"/>
    <w:link w:val="ad"/>
    <w:rsid w:val="000A650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d">
    <w:name w:val="Нижний колонтитул Знак"/>
    <w:basedOn w:val="a0"/>
    <w:link w:val="ac"/>
    <w:rsid w:val="000A6507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e">
    <w:name w:val="page number"/>
    <w:basedOn w:val="a0"/>
    <w:rsid w:val="000A65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4304</Words>
  <Characters>24535</Characters>
  <Application>Microsoft Office Word</Application>
  <DocSecurity>0</DocSecurity>
  <Lines>204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2021-09-19T05:45:00Z</dcterms:created>
  <dcterms:modified xsi:type="dcterms:W3CDTF">2021-09-19T05:45:00Z</dcterms:modified>
</cp:coreProperties>
</file>